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95" w:rsidRPr="00E0166C" w:rsidRDefault="00B95995" w:rsidP="00B95995">
      <w:pPr>
        <w:tabs>
          <w:tab w:val="left" w:pos="360"/>
        </w:tabs>
        <w:ind w:left="360"/>
        <w:jc w:val="center"/>
        <w:rPr>
          <w:rFonts w:asciiTheme="minorHAnsi" w:hAnsiTheme="minorHAnsi"/>
          <w:b/>
          <w:bCs/>
          <w:i/>
          <w:smallCaps/>
          <w:noProof/>
          <w:sz w:val="22"/>
          <w:szCs w:val="22"/>
        </w:rPr>
      </w:pPr>
      <w:r>
        <w:rPr>
          <w:rFonts w:asciiTheme="minorHAnsi" w:hAnsiTheme="minorHAnsi"/>
          <w:b/>
          <w:bCs/>
          <w:color w:val="000000"/>
          <w:sz w:val="26"/>
          <w:szCs w:val="26"/>
        </w:rPr>
        <w:t>Mission of Presence</w:t>
      </w:r>
    </w:p>
    <w:p w:rsidR="00B95995" w:rsidRPr="004D2E3F" w:rsidRDefault="00B95995" w:rsidP="00B95995">
      <w:pPr>
        <w:jc w:val="center"/>
        <w:rPr>
          <w:rFonts w:asciiTheme="minorHAnsi" w:hAnsiTheme="minorHAnsi"/>
          <w:bCs/>
          <w:sz w:val="22"/>
          <w:szCs w:val="22"/>
        </w:rPr>
      </w:pPr>
      <w:r>
        <w:rPr>
          <w:rFonts w:asciiTheme="minorHAnsi" w:hAnsiTheme="minorHAnsi"/>
          <w:bCs/>
          <w:noProof/>
          <w:sz w:val="22"/>
          <w:szCs w:val="22"/>
        </w:rPr>
        <w:t>Kenya Report; selected Scripture</w:t>
      </w:r>
    </w:p>
    <w:p w:rsidR="00B95995" w:rsidRPr="00C774B6" w:rsidRDefault="00B95995" w:rsidP="00B95995">
      <w:pPr>
        <w:jc w:val="center"/>
        <w:rPr>
          <w:rFonts w:asciiTheme="minorHAnsi" w:hAnsiTheme="minorHAnsi"/>
          <w:bCs/>
          <w:sz w:val="22"/>
          <w:szCs w:val="22"/>
        </w:rPr>
      </w:pPr>
      <w:r w:rsidRPr="00C774B6">
        <w:rPr>
          <w:rFonts w:asciiTheme="minorHAnsi" w:hAnsiTheme="minorHAnsi"/>
          <w:bCs/>
          <w:sz w:val="22"/>
          <w:szCs w:val="22"/>
        </w:rPr>
        <w:t>Pastor Gregg Cantelmo</w:t>
      </w:r>
    </w:p>
    <w:p w:rsidR="00B95995" w:rsidRPr="00C774B6" w:rsidRDefault="00B95995" w:rsidP="00B95995">
      <w:pPr>
        <w:jc w:val="center"/>
        <w:rPr>
          <w:rFonts w:asciiTheme="minorHAnsi" w:hAnsiTheme="minorHAnsi"/>
          <w:sz w:val="22"/>
          <w:szCs w:val="22"/>
        </w:rPr>
      </w:pPr>
      <w:r>
        <w:rPr>
          <w:rFonts w:asciiTheme="minorHAnsi" w:hAnsiTheme="minorHAnsi"/>
          <w:bCs/>
          <w:sz w:val="22"/>
          <w:szCs w:val="22"/>
        </w:rPr>
        <w:t>February 19, 2017</w:t>
      </w:r>
    </w:p>
    <w:p w:rsidR="00B95995" w:rsidRPr="00574AFE" w:rsidRDefault="00B95995" w:rsidP="00B95995">
      <w:pPr>
        <w:rPr>
          <w:rFonts w:asciiTheme="minorHAnsi" w:hAnsiTheme="minorHAnsi" w:cstheme="minorHAnsi"/>
          <w:b/>
          <w:sz w:val="16"/>
          <w:szCs w:val="16"/>
        </w:rPr>
      </w:pPr>
      <w:r w:rsidRPr="00574AFE">
        <w:rPr>
          <w:rFonts w:asciiTheme="minorHAnsi" w:hAnsiTheme="minorHAnsi"/>
          <w:sz w:val="16"/>
          <w:szCs w:val="16"/>
        </w:rPr>
        <w:t> </w:t>
      </w:r>
    </w:p>
    <w:p w:rsidR="00B95995" w:rsidRPr="00574AFE" w:rsidRDefault="00B95995" w:rsidP="00B95995">
      <w:pPr>
        <w:tabs>
          <w:tab w:val="left" w:pos="720"/>
        </w:tabs>
        <w:ind w:left="360"/>
        <w:rPr>
          <w:rFonts w:asciiTheme="minorHAnsi" w:hAnsiTheme="minorHAnsi" w:cstheme="minorHAnsi"/>
          <w:sz w:val="20"/>
          <w:szCs w:val="20"/>
        </w:rPr>
      </w:pPr>
      <w:r w:rsidRPr="00574AFE">
        <w:rPr>
          <w:rFonts w:asciiTheme="minorHAnsi" w:hAnsiTheme="minorHAnsi" w:cstheme="minorHAnsi"/>
          <w:sz w:val="20"/>
          <w:szCs w:val="20"/>
        </w:rPr>
        <w:t>During my mission trip in Kenya, our motto was “Being Present When Present.” This is a theme throughout Scripture, modeled by God, seen in Jesus, and encouraged for all to reflect in our relationships. What holds us back from being present, and just what does “being present” look like?</w:t>
      </w:r>
    </w:p>
    <w:p w:rsidR="00B95995" w:rsidRPr="00574AFE" w:rsidRDefault="00B95995" w:rsidP="00B95995">
      <w:pPr>
        <w:tabs>
          <w:tab w:val="left" w:pos="720"/>
        </w:tabs>
        <w:ind w:left="360"/>
        <w:rPr>
          <w:rFonts w:asciiTheme="minorHAnsi" w:hAnsiTheme="minorHAnsi" w:cstheme="minorHAnsi"/>
        </w:rPr>
      </w:pPr>
    </w:p>
    <w:p w:rsidR="00B95995" w:rsidRPr="00574AFE" w:rsidRDefault="00B95995" w:rsidP="00B95995">
      <w:pPr>
        <w:tabs>
          <w:tab w:val="left" w:pos="720"/>
        </w:tabs>
        <w:ind w:left="360"/>
        <w:rPr>
          <w:rFonts w:asciiTheme="minorHAnsi" w:hAnsiTheme="minorHAnsi" w:cstheme="minorHAnsi"/>
        </w:rPr>
      </w:pPr>
      <w:r w:rsidRPr="00574AFE">
        <w:rPr>
          <w:rFonts w:asciiTheme="minorHAnsi" w:hAnsiTheme="minorHAnsi" w:cstheme="minorHAnsi"/>
          <w:b/>
        </w:rPr>
        <w:t xml:space="preserve">Being Present </w:t>
      </w:r>
      <w:r w:rsidRPr="00574AFE">
        <w:rPr>
          <w:rFonts w:asciiTheme="minorHAnsi" w:hAnsiTheme="minorHAnsi" w:cstheme="minorHAnsi"/>
        </w:rPr>
        <w:t>=</w:t>
      </w:r>
    </w:p>
    <w:p w:rsidR="00B95995" w:rsidRPr="00574AFE" w:rsidRDefault="00B95995" w:rsidP="00B95995">
      <w:pPr>
        <w:tabs>
          <w:tab w:val="left" w:pos="720"/>
        </w:tabs>
        <w:ind w:left="360"/>
        <w:rPr>
          <w:rFonts w:asciiTheme="minorHAnsi" w:hAnsiTheme="minorHAnsi" w:cstheme="minorHAnsi"/>
        </w:rPr>
      </w:pPr>
    </w:p>
    <w:p w:rsidR="00B95995" w:rsidRPr="00574AFE" w:rsidRDefault="00B95995" w:rsidP="00B95995">
      <w:pPr>
        <w:tabs>
          <w:tab w:val="left" w:pos="720"/>
        </w:tabs>
        <w:ind w:left="360"/>
        <w:rPr>
          <w:rFonts w:asciiTheme="minorHAnsi" w:hAnsiTheme="minorHAnsi" w:cstheme="minorHAnsi"/>
        </w:rPr>
      </w:pPr>
    </w:p>
    <w:p w:rsidR="00B95995" w:rsidRPr="00574AFE" w:rsidRDefault="00B95995" w:rsidP="00B95995">
      <w:pPr>
        <w:tabs>
          <w:tab w:val="left" w:pos="720"/>
        </w:tabs>
        <w:ind w:left="360"/>
        <w:rPr>
          <w:rFonts w:asciiTheme="minorHAnsi" w:hAnsiTheme="minorHAnsi" w:cstheme="minorHAnsi"/>
        </w:rPr>
      </w:pPr>
      <w:r w:rsidRPr="00574AFE">
        <w:rPr>
          <w:rFonts w:asciiTheme="minorHAnsi" w:hAnsiTheme="minorHAnsi" w:cstheme="minorHAnsi"/>
          <w:b/>
          <w:noProof/>
        </w:rPr>
        <w:pict>
          <v:shapetype id="_x0000_t202" coordsize="21600,21600" o:spt="202" path="m,l,21600r21600,l21600,xe">
            <v:stroke joinstyle="miter"/>
            <v:path gradientshapeok="t" o:connecttype="rect"/>
          </v:shapetype>
          <v:shape id="_x0000_s1026" type="#_x0000_t202" style="position:absolute;left:0;text-align:left;margin-left:229.15pt;margin-top:6.55pt;width:107.55pt;height:66.45pt;z-index:251660288">
            <v:textbox>
              <w:txbxContent>
                <w:p w:rsidR="00B95995" w:rsidRPr="00574AFE" w:rsidRDefault="00B95995" w:rsidP="00B95995">
                  <w:pPr>
                    <w:rPr>
                      <w:rFonts w:asciiTheme="minorHAnsi" w:hAnsiTheme="minorHAnsi"/>
                      <w:sz w:val="22"/>
                      <w:szCs w:val="22"/>
                    </w:rPr>
                  </w:pPr>
                  <w:r w:rsidRPr="00574AFE">
                    <w:rPr>
                      <w:rFonts w:asciiTheme="minorHAnsi" w:hAnsiTheme="minorHAnsi"/>
                      <w:sz w:val="22"/>
                      <w:szCs w:val="22"/>
                    </w:rPr>
                    <w:t>In Luke 5:1-11, Jesus confronts all of these in the lives of His disciples.</w:t>
                  </w:r>
                </w:p>
              </w:txbxContent>
            </v:textbox>
          </v:shape>
        </w:pict>
      </w:r>
      <w:r w:rsidRPr="00574AFE">
        <w:rPr>
          <w:rFonts w:asciiTheme="minorHAnsi" w:hAnsiTheme="minorHAnsi" w:cstheme="minorHAnsi"/>
          <w:b/>
        </w:rPr>
        <w:t xml:space="preserve">What hinders us from being present? </w:t>
      </w:r>
    </w:p>
    <w:p w:rsidR="00B95995" w:rsidRPr="00574AFE" w:rsidRDefault="00B95995" w:rsidP="00B95995">
      <w:pPr>
        <w:tabs>
          <w:tab w:val="left" w:pos="720"/>
        </w:tabs>
        <w:ind w:left="360"/>
        <w:rPr>
          <w:rFonts w:asciiTheme="minorHAnsi" w:hAnsiTheme="minorHAnsi" w:cstheme="minorHAnsi"/>
        </w:rPr>
      </w:pPr>
    </w:p>
    <w:p w:rsidR="00B95995" w:rsidRPr="00574AFE" w:rsidRDefault="00B95995" w:rsidP="00B95995">
      <w:pPr>
        <w:pStyle w:val="ListParagraph"/>
        <w:numPr>
          <w:ilvl w:val="0"/>
          <w:numId w:val="44"/>
        </w:numPr>
        <w:tabs>
          <w:tab w:val="left" w:pos="720"/>
        </w:tabs>
        <w:spacing w:after="0"/>
        <w:ind w:left="900"/>
        <w:rPr>
          <w:rFonts w:asciiTheme="minorHAnsi" w:hAnsiTheme="minorHAnsi" w:cstheme="minorHAnsi"/>
        </w:rPr>
      </w:pPr>
      <w:r w:rsidRPr="00574AFE">
        <w:rPr>
          <w:rFonts w:asciiTheme="minorHAnsi" w:hAnsiTheme="minorHAnsi" w:cstheme="minorHAnsi"/>
        </w:rPr>
        <w:t xml:space="preserve">Hold of </w:t>
      </w:r>
      <w:r w:rsidRPr="00574AFE">
        <w:rPr>
          <w:rFonts w:asciiTheme="minorHAnsi" w:hAnsiTheme="minorHAnsi" w:cstheme="minorHAnsi"/>
          <w:b/>
        </w:rPr>
        <w:t>H</w:t>
      </w:r>
      <w:r w:rsidRPr="00574AFE">
        <w:rPr>
          <w:rFonts w:asciiTheme="minorHAnsi" w:hAnsiTheme="minorHAnsi" w:cstheme="minorHAnsi"/>
        </w:rPr>
        <w:t>____________ (past)</w:t>
      </w:r>
    </w:p>
    <w:p w:rsidR="00B95995" w:rsidRPr="00574AFE" w:rsidRDefault="00B95995" w:rsidP="00B95995">
      <w:pPr>
        <w:pStyle w:val="ListParagraph"/>
        <w:numPr>
          <w:ilvl w:val="0"/>
          <w:numId w:val="44"/>
        </w:numPr>
        <w:tabs>
          <w:tab w:val="left" w:pos="720"/>
        </w:tabs>
        <w:spacing w:after="0"/>
        <w:ind w:left="900"/>
        <w:rPr>
          <w:rFonts w:asciiTheme="minorHAnsi" w:hAnsiTheme="minorHAnsi" w:cstheme="minorHAnsi"/>
        </w:rPr>
      </w:pPr>
      <w:r w:rsidRPr="00574AFE">
        <w:rPr>
          <w:rFonts w:asciiTheme="minorHAnsi" w:hAnsiTheme="minorHAnsi" w:cstheme="minorHAnsi"/>
        </w:rPr>
        <w:t xml:space="preserve">Fear of </w:t>
      </w:r>
      <w:r w:rsidRPr="00574AFE">
        <w:rPr>
          <w:rFonts w:asciiTheme="minorHAnsi" w:hAnsiTheme="minorHAnsi" w:cstheme="minorHAnsi"/>
          <w:b/>
        </w:rPr>
        <w:t>F</w:t>
      </w:r>
      <w:r w:rsidRPr="00574AFE">
        <w:rPr>
          <w:rFonts w:asciiTheme="minorHAnsi" w:hAnsiTheme="minorHAnsi" w:cstheme="minorHAnsi"/>
        </w:rPr>
        <w:t>_______________ (future)</w:t>
      </w:r>
    </w:p>
    <w:p w:rsidR="00B95995" w:rsidRPr="00574AFE" w:rsidRDefault="00B95995" w:rsidP="00B95995">
      <w:pPr>
        <w:pStyle w:val="ListParagraph"/>
        <w:numPr>
          <w:ilvl w:val="0"/>
          <w:numId w:val="44"/>
        </w:numPr>
        <w:tabs>
          <w:tab w:val="left" w:pos="720"/>
        </w:tabs>
        <w:spacing w:after="0"/>
        <w:ind w:left="900"/>
        <w:rPr>
          <w:rFonts w:asciiTheme="minorHAnsi" w:hAnsiTheme="minorHAnsi" w:cstheme="minorHAnsi"/>
        </w:rPr>
      </w:pPr>
      <w:r w:rsidRPr="00574AFE">
        <w:rPr>
          <w:rFonts w:asciiTheme="minorHAnsi" w:hAnsiTheme="minorHAnsi" w:cstheme="minorHAnsi"/>
        </w:rPr>
        <w:t xml:space="preserve">Seduction of </w:t>
      </w:r>
      <w:r w:rsidRPr="00574AFE">
        <w:rPr>
          <w:rFonts w:asciiTheme="minorHAnsi" w:hAnsiTheme="minorHAnsi" w:cstheme="minorHAnsi"/>
          <w:b/>
        </w:rPr>
        <w:t>S</w:t>
      </w:r>
      <w:r w:rsidRPr="00574AFE">
        <w:rPr>
          <w:rFonts w:asciiTheme="minorHAnsi" w:hAnsiTheme="minorHAnsi" w:cstheme="minorHAnsi"/>
        </w:rPr>
        <w:t>___________ (now)</w:t>
      </w:r>
    </w:p>
    <w:p w:rsidR="00B95995" w:rsidRPr="00574AFE" w:rsidRDefault="00B95995" w:rsidP="00B95995">
      <w:pPr>
        <w:tabs>
          <w:tab w:val="left" w:pos="720"/>
        </w:tabs>
        <w:ind w:left="360"/>
        <w:rPr>
          <w:rFonts w:asciiTheme="minorHAnsi" w:hAnsiTheme="minorHAnsi" w:cstheme="minorHAnsi"/>
        </w:rPr>
      </w:pPr>
    </w:p>
    <w:p w:rsidR="00B95995" w:rsidRPr="00574AFE" w:rsidRDefault="00B95995" w:rsidP="00B95995">
      <w:pPr>
        <w:tabs>
          <w:tab w:val="left" w:pos="720"/>
        </w:tabs>
        <w:ind w:left="360"/>
        <w:rPr>
          <w:rFonts w:asciiTheme="minorHAnsi" w:hAnsiTheme="minorHAnsi" w:cstheme="minorHAnsi"/>
          <w:b/>
        </w:rPr>
      </w:pPr>
      <w:r w:rsidRPr="00574AFE">
        <w:rPr>
          <w:rFonts w:asciiTheme="minorHAnsi" w:hAnsiTheme="minorHAnsi" w:cstheme="minorHAnsi"/>
          <w:b/>
        </w:rPr>
        <w:t>How do we stay present?</w:t>
      </w:r>
    </w:p>
    <w:p w:rsidR="00B95995" w:rsidRPr="00574AFE" w:rsidRDefault="00B95995" w:rsidP="00B95995">
      <w:pPr>
        <w:tabs>
          <w:tab w:val="left" w:pos="720"/>
        </w:tabs>
        <w:ind w:left="360"/>
        <w:rPr>
          <w:rFonts w:asciiTheme="minorHAnsi" w:hAnsiTheme="minorHAnsi" w:cstheme="minorHAnsi"/>
          <w:b/>
        </w:rPr>
      </w:pPr>
    </w:p>
    <w:p w:rsidR="00B95995" w:rsidRPr="00574AFE" w:rsidRDefault="00B95995" w:rsidP="00B95995">
      <w:pPr>
        <w:pStyle w:val="ListParagraph"/>
        <w:numPr>
          <w:ilvl w:val="0"/>
          <w:numId w:val="45"/>
        </w:numPr>
        <w:tabs>
          <w:tab w:val="left" w:pos="720"/>
        </w:tabs>
        <w:spacing w:after="0" w:line="360" w:lineRule="auto"/>
        <w:ind w:left="720"/>
        <w:rPr>
          <w:rFonts w:asciiTheme="minorHAnsi" w:hAnsiTheme="minorHAnsi" w:cstheme="minorHAnsi"/>
          <w:b/>
        </w:rPr>
      </w:pPr>
      <w:r w:rsidRPr="00574AFE">
        <w:rPr>
          <w:rFonts w:asciiTheme="minorHAnsi" w:hAnsiTheme="minorHAnsi" w:cstheme="minorHAnsi"/>
          <w:b/>
        </w:rPr>
        <w:t>Be F</w:t>
      </w:r>
      <w:r w:rsidRPr="00574AFE">
        <w:rPr>
          <w:rFonts w:asciiTheme="minorHAnsi" w:hAnsiTheme="minorHAnsi" w:cstheme="minorHAnsi"/>
        </w:rPr>
        <w:t>_________________.</w:t>
      </w:r>
    </w:p>
    <w:p w:rsidR="00B95995" w:rsidRPr="00574AFE" w:rsidRDefault="00B95995" w:rsidP="00B95995">
      <w:pPr>
        <w:pStyle w:val="ListParagraph"/>
        <w:numPr>
          <w:ilvl w:val="0"/>
          <w:numId w:val="45"/>
        </w:numPr>
        <w:tabs>
          <w:tab w:val="left" w:pos="720"/>
        </w:tabs>
        <w:spacing w:after="0" w:line="360" w:lineRule="auto"/>
        <w:ind w:left="720"/>
        <w:rPr>
          <w:rFonts w:asciiTheme="minorHAnsi" w:hAnsiTheme="minorHAnsi" w:cstheme="minorHAnsi"/>
          <w:b/>
        </w:rPr>
      </w:pPr>
      <w:r w:rsidRPr="00574AFE">
        <w:rPr>
          <w:rFonts w:asciiTheme="minorHAnsi" w:hAnsiTheme="minorHAnsi" w:cstheme="minorHAnsi"/>
          <w:b/>
        </w:rPr>
        <w:t>Be W</w:t>
      </w:r>
      <w:r w:rsidRPr="00574AFE">
        <w:rPr>
          <w:rFonts w:asciiTheme="minorHAnsi" w:hAnsiTheme="minorHAnsi" w:cstheme="minorHAnsi"/>
        </w:rPr>
        <w:t>_________________.</w:t>
      </w:r>
    </w:p>
    <w:p w:rsidR="00B95995" w:rsidRPr="00574AFE" w:rsidRDefault="00B95995" w:rsidP="00B95995">
      <w:pPr>
        <w:pStyle w:val="ListParagraph"/>
        <w:numPr>
          <w:ilvl w:val="0"/>
          <w:numId w:val="45"/>
        </w:numPr>
        <w:tabs>
          <w:tab w:val="left" w:pos="720"/>
        </w:tabs>
        <w:spacing w:after="0" w:line="360" w:lineRule="auto"/>
        <w:ind w:left="720"/>
        <w:rPr>
          <w:rFonts w:asciiTheme="minorHAnsi" w:hAnsiTheme="minorHAnsi" w:cstheme="minorHAnsi"/>
          <w:b/>
        </w:rPr>
      </w:pPr>
      <w:r w:rsidRPr="00574AFE">
        <w:rPr>
          <w:rFonts w:asciiTheme="minorHAnsi" w:hAnsiTheme="minorHAnsi" w:cstheme="minorHAnsi"/>
          <w:b/>
        </w:rPr>
        <w:t>Be C</w:t>
      </w:r>
      <w:r w:rsidRPr="00574AFE">
        <w:rPr>
          <w:rFonts w:asciiTheme="minorHAnsi" w:hAnsiTheme="minorHAnsi" w:cstheme="minorHAnsi"/>
        </w:rPr>
        <w:t>_________________.</w:t>
      </w:r>
    </w:p>
    <w:p w:rsidR="00B95995" w:rsidRPr="00574AFE" w:rsidRDefault="00B95995" w:rsidP="00B95995">
      <w:pPr>
        <w:pStyle w:val="ListParagraph"/>
        <w:numPr>
          <w:ilvl w:val="0"/>
          <w:numId w:val="45"/>
        </w:numPr>
        <w:tabs>
          <w:tab w:val="left" w:pos="720"/>
        </w:tabs>
        <w:spacing w:after="0" w:line="360" w:lineRule="auto"/>
        <w:ind w:left="720"/>
        <w:rPr>
          <w:rFonts w:asciiTheme="minorHAnsi" w:hAnsiTheme="minorHAnsi" w:cstheme="minorHAnsi"/>
          <w:b/>
        </w:rPr>
      </w:pPr>
      <w:r w:rsidRPr="00574AFE">
        <w:rPr>
          <w:rFonts w:asciiTheme="minorHAnsi" w:hAnsiTheme="minorHAnsi" w:cstheme="minorHAnsi"/>
          <w:b/>
        </w:rPr>
        <w:t>Be T</w:t>
      </w:r>
      <w:r w:rsidRPr="00574AFE">
        <w:rPr>
          <w:rFonts w:asciiTheme="minorHAnsi" w:hAnsiTheme="minorHAnsi" w:cstheme="minorHAnsi"/>
        </w:rPr>
        <w:t>_________________.</w:t>
      </w:r>
    </w:p>
    <w:p w:rsidR="00B95995" w:rsidRPr="00574AFE" w:rsidRDefault="00B95995" w:rsidP="00B95995">
      <w:pPr>
        <w:pStyle w:val="ListParagraph"/>
        <w:numPr>
          <w:ilvl w:val="0"/>
          <w:numId w:val="45"/>
        </w:numPr>
        <w:tabs>
          <w:tab w:val="left" w:pos="720"/>
        </w:tabs>
        <w:spacing w:after="0" w:line="360" w:lineRule="auto"/>
        <w:ind w:left="720"/>
        <w:rPr>
          <w:rFonts w:asciiTheme="minorHAnsi" w:hAnsiTheme="minorHAnsi" w:cstheme="minorHAnsi"/>
          <w:b/>
        </w:rPr>
      </w:pPr>
      <w:r w:rsidRPr="00574AFE">
        <w:rPr>
          <w:rFonts w:asciiTheme="minorHAnsi" w:hAnsiTheme="minorHAnsi" w:cstheme="minorHAnsi"/>
          <w:b/>
        </w:rPr>
        <w:t>Be P</w:t>
      </w:r>
      <w:r w:rsidRPr="00574AFE">
        <w:rPr>
          <w:rFonts w:asciiTheme="minorHAnsi" w:hAnsiTheme="minorHAnsi" w:cstheme="minorHAnsi"/>
        </w:rPr>
        <w:t>_________________.</w:t>
      </w:r>
    </w:p>
    <w:p w:rsidR="00B95995" w:rsidRPr="00574AFE" w:rsidRDefault="00B95995" w:rsidP="00B95995">
      <w:pPr>
        <w:pStyle w:val="ListParagraph"/>
        <w:numPr>
          <w:ilvl w:val="0"/>
          <w:numId w:val="45"/>
        </w:numPr>
        <w:tabs>
          <w:tab w:val="left" w:pos="720"/>
        </w:tabs>
        <w:spacing w:after="0" w:line="360" w:lineRule="auto"/>
        <w:ind w:left="720"/>
        <w:rPr>
          <w:rFonts w:asciiTheme="minorHAnsi" w:hAnsiTheme="minorHAnsi" w:cstheme="minorHAnsi"/>
          <w:b/>
        </w:rPr>
      </w:pPr>
      <w:r w:rsidRPr="00574AFE">
        <w:rPr>
          <w:rFonts w:asciiTheme="minorHAnsi" w:hAnsiTheme="minorHAnsi" w:cstheme="minorHAnsi"/>
          <w:b/>
        </w:rPr>
        <w:t>Be S</w:t>
      </w:r>
      <w:r w:rsidRPr="00574AFE">
        <w:rPr>
          <w:rFonts w:asciiTheme="minorHAnsi" w:hAnsiTheme="minorHAnsi" w:cstheme="minorHAnsi"/>
        </w:rPr>
        <w:t>_________________.</w:t>
      </w:r>
    </w:p>
    <w:p w:rsidR="00B95995" w:rsidRPr="00574AFE" w:rsidRDefault="00B95995" w:rsidP="00B95995">
      <w:pPr>
        <w:pStyle w:val="ListParagraph"/>
        <w:numPr>
          <w:ilvl w:val="0"/>
          <w:numId w:val="45"/>
        </w:numPr>
        <w:tabs>
          <w:tab w:val="left" w:pos="720"/>
        </w:tabs>
        <w:spacing w:after="0" w:line="360" w:lineRule="auto"/>
        <w:ind w:left="720"/>
        <w:rPr>
          <w:rFonts w:asciiTheme="minorHAnsi" w:hAnsiTheme="minorHAnsi" w:cstheme="minorHAnsi"/>
          <w:b/>
        </w:rPr>
      </w:pPr>
      <w:r w:rsidRPr="00574AFE">
        <w:rPr>
          <w:rFonts w:asciiTheme="minorHAnsi" w:hAnsiTheme="minorHAnsi" w:cstheme="minorHAnsi"/>
          <w:b/>
        </w:rPr>
        <w:t>Be L</w:t>
      </w:r>
      <w:r w:rsidRPr="00574AFE">
        <w:rPr>
          <w:rFonts w:asciiTheme="minorHAnsi" w:hAnsiTheme="minorHAnsi" w:cstheme="minorHAnsi"/>
        </w:rPr>
        <w:t>_________________.</w:t>
      </w:r>
    </w:p>
    <w:p w:rsidR="00B95995" w:rsidRPr="00574AFE" w:rsidRDefault="00B95995" w:rsidP="00B95995">
      <w:pPr>
        <w:pStyle w:val="ListParagraph"/>
        <w:numPr>
          <w:ilvl w:val="0"/>
          <w:numId w:val="45"/>
        </w:numPr>
        <w:tabs>
          <w:tab w:val="left" w:pos="720"/>
        </w:tabs>
        <w:spacing w:after="0" w:line="360" w:lineRule="auto"/>
        <w:ind w:left="720"/>
        <w:rPr>
          <w:rFonts w:asciiTheme="minorHAnsi" w:hAnsiTheme="minorHAnsi" w:cstheme="minorHAnsi"/>
          <w:b/>
        </w:rPr>
      </w:pPr>
      <w:r w:rsidRPr="00574AFE">
        <w:rPr>
          <w:rFonts w:asciiTheme="minorHAnsi" w:hAnsiTheme="minorHAnsi" w:cstheme="minorHAnsi"/>
          <w:b/>
        </w:rPr>
        <w:t>B</w:t>
      </w:r>
      <w:r w:rsidRPr="00574AFE">
        <w:rPr>
          <w:rFonts w:asciiTheme="minorHAnsi" w:hAnsiTheme="minorHAnsi" w:cstheme="minorHAnsi"/>
        </w:rPr>
        <w:t>___________________.</w:t>
      </w:r>
    </w:p>
    <w:p w:rsidR="00260075" w:rsidRDefault="00260075" w:rsidP="00260075">
      <w:pPr>
        <w:tabs>
          <w:tab w:val="left" w:pos="360"/>
        </w:tabs>
        <w:ind w:left="360"/>
        <w:rPr>
          <w:rFonts w:asciiTheme="minorHAnsi" w:hAnsiTheme="minorHAnsi" w:cstheme="minorHAnsi"/>
        </w:rPr>
      </w:pPr>
    </w:p>
    <w:p w:rsidR="00260075" w:rsidRDefault="00260075" w:rsidP="00260075">
      <w:pPr>
        <w:tabs>
          <w:tab w:val="left" w:pos="360"/>
        </w:tabs>
        <w:ind w:left="360"/>
        <w:rPr>
          <w:rFonts w:asciiTheme="minorHAnsi" w:hAnsiTheme="minorHAnsi" w:cstheme="minorHAnsi"/>
        </w:rPr>
      </w:pPr>
    </w:p>
    <w:p w:rsidR="00260075" w:rsidRDefault="00260075" w:rsidP="00260075">
      <w:pPr>
        <w:tabs>
          <w:tab w:val="left" w:pos="360"/>
        </w:tabs>
        <w:ind w:left="360"/>
        <w:rPr>
          <w:rFonts w:asciiTheme="minorHAnsi" w:hAnsiTheme="minorHAnsi" w:cstheme="minorHAnsi"/>
        </w:rPr>
      </w:pPr>
    </w:p>
    <w:p w:rsidR="00260075" w:rsidRPr="00ED47D5" w:rsidRDefault="00260075" w:rsidP="00ED47D5"/>
    <w:sectPr w:rsidR="00260075" w:rsidRPr="00ED47D5"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0109B"/>
    <w:multiLevelType w:val="hybridMultilevel"/>
    <w:tmpl w:val="9AC86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04DD0"/>
    <w:multiLevelType w:val="hybridMultilevel"/>
    <w:tmpl w:val="36A4A4F4"/>
    <w:lvl w:ilvl="0" w:tplc="DBCCA5AC">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F97520"/>
    <w:multiLevelType w:val="hybridMultilevel"/>
    <w:tmpl w:val="0ACC786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ED08B1"/>
    <w:multiLevelType w:val="hybridMultilevel"/>
    <w:tmpl w:val="1E9CD0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D25028"/>
    <w:multiLevelType w:val="hybridMultilevel"/>
    <w:tmpl w:val="FEDE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B90106"/>
    <w:multiLevelType w:val="hybridMultilevel"/>
    <w:tmpl w:val="ED94D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2F586F"/>
    <w:multiLevelType w:val="hybridMultilevel"/>
    <w:tmpl w:val="EAF8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4705A9"/>
    <w:multiLevelType w:val="hybridMultilevel"/>
    <w:tmpl w:val="54E4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6281F73"/>
    <w:multiLevelType w:val="hybridMultilevel"/>
    <w:tmpl w:val="5B74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32">
    <w:nsid w:val="55DC2066"/>
    <w:multiLevelType w:val="hybridMultilevel"/>
    <w:tmpl w:val="739C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50083D"/>
    <w:multiLevelType w:val="hybridMultilevel"/>
    <w:tmpl w:val="82BA7E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7A4697"/>
    <w:multiLevelType w:val="hybridMultilevel"/>
    <w:tmpl w:val="9D5C44C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730890"/>
    <w:multiLevelType w:val="hybridMultilevel"/>
    <w:tmpl w:val="4D622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F1D7FB2"/>
    <w:multiLevelType w:val="hybridMultilevel"/>
    <w:tmpl w:val="38FEB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F70795B"/>
    <w:multiLevelType w:val="hybridMultilevel"/>
    <w:tmpl w:val="D9726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D66B84"/>
    <w:multiLevelType w:val="hybridMultilevel"/>
    <w:tmpl w:val="E164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34"/>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1"/>
  </w:num>
  <w:num w:numId="6">
    <w:abstractNumId w:val="2"/>
  </w:num>
  <w:num w:numId="7">
    <w:abstractNumId w:val="44"/>
  </w:num>
  <w:num w:numId="8">
    <w:abstractNumId w:val="15"/>
  </w:num>
  <w:num w:numId="9">
    <w:abstractNumId w:val="30"/>
  </w:num>
  <w:num w:numId="10">
    <w:abstractNumId w:val="14"/>
  </w:num>
  <w:num w:numId="11">
    <w:abstractNumId w:val="3"/>
  </w:num>
  <w:num w:numId="12">
    <w:abstractNumId w:val="9"/>
  </w:num>
  <w:num w:numId="13">
    <w:abstractNumId w:val="20"/>
  </w:num>
  <w:num w:numId="14">
    <w:abstractNumId w:val="39"/>
  </w:num>
  <w:num w:numId="15">
    <w:abstractNumId w:val="18"/>
  </w:num>
  <w:num w:numId="16">
    <w:abstractNumId w:val="12"/>
  </w:num>
  <w:num w:numId="17">
    <w:abstractNumId w:val="33"/>
  </w:num>
  <w:num w:numId="18">
    <w:abstractNumId w:val="8"/>
  </w:num>
  <w:num w:numId="19">
    <w:abstractNumId w:val="27"/>
  </w:num>
  <w:num w:numId="20">
    <w:abstractNumId w:val="25"/>
  </w:num>
  <w:num w:numId="21">
    <w:abstractNumId w:val="16"/>
  </w:num>
  <w:num w:numId="22">
    <w:abstractNumId w:val="5"/>
  </w:num>
  <w:num w:numId="23">
    <w:abstractNumId w:val="19"/>
  </w:num>
  <w:num w:numId="24">
    <w:abstractNumId w:val="38"/>
  </w:num>
  <w:num w:numId="25">
    <w:abstractNumId w:val="0"/>
  </w:num>
  <w:num w:numId="26">
    <w:abstractNumId w:val="35"/>
  </w:num>
  <w:num w:numId="27">
    <w:abstractNumId w:val="26"/>
  </w:num>
  <w:num w:numId="28">
    <w:abstractNumId w:val="22"/>
  </w:num>
  <w:num w:numId="29">
    <w:abstractNumId w:val="1"/>
  </w:num>
  <w:num w:numId="30">
    <w:abstractNumId w:val="13"/>
  </w:num>
  <w:num w:numId="31">
    <w:abstractNumId w:val="4"/>
  </w:num>
  <w:num w:numId="32">
    <w:abstractNumId w:val="41"/>
  </w:num>
  <w:num w:numId="33">
    <w:abstractNumId w:val="7"/>
  </w:num>
  <w:num w:numId="34">
    <w:abstractNumId w:val="40"/>
  </w:num>
  <w:num w:numId="35">
    <w:abstractNumId w:val="32"/>
  </w:num>
  <w:num w:numId="36">
    <w:abstractNumId w:val="24"/>
  </w:num>
  <w:num w:numId="37">
    <w:abstractNumId w:val="17"/>
  </w:num>
  <w:num w:numId="38">
    <w:abstractNumId w:val="37"/>
  </w:num>
  <w:num w:numId="39">
    <w:abstractNumId w:val="21"/>
  </w:num>
  <w:num w:numId="40">
    <w:abstractNumId w:val="36"/>
  </w:num>
  <w:num w:numId="41">
    <w:abstractNumId w:val="43"/>
  </w:num>
  <w:num w:numId="42">
    <w:abstractNumId w:val="42"/>
  </w:num>
  <w:num w:numId="43">
    <w:abstractNumId w:val="29"/>
  </w:num>
  <w:num w:numId="44">
    <w:abstractNumId w:val="6"/>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40F3"/>
    <w:rsid w:val="000A4664"/>
    <w:rsid w:val="000B1E60"/>
    <w:rsid w:val="000B362A"/>
    <w:rsid w:val="000D7795"/>
    <w:rsid w:val="000F53DD"/>
    <w:rsid w:val="00115CB0"/>
    <w:rsid w:val="00134FF4"/>
    <w:rsid w:val="001528E3"/>
    <w:rsid w:val="00162116"/>
    <w:rsid w:val="001738E5"/>
    <w:rsid w:val="001940CD"/>
    <w:rsid w:val="001C5481"/>
    <w:rsid w:val="001E2255"/>
    <w:rsid w:val="001E3D32"/>
    <w:rsid w:val="001E60EA"/>
    <w:rsid w:val="00205A14"/>
    <w:rsid w:val="0020732C"/>
    <w:rsid w:val="002554FA"/>
    <w:rsid w:val="00260075"/>
    <w:rsid w:val="00263071"/>
    <w:rsid w:val="00281C27"/>
    <w:rsid w:val="0028708D"/>
    <w:rsid w:val="00287BA0"/>
    <w:rsid w:val="0029365F"/>
    <w:rsid w:val="002E74DC"/>
    <w:rsid w:val="002F4C96"/>
    <w:rsid w:val="00381C18"/>
    <w:rsid w:val="003A4B99"/>
    <w:rsid w:val="003B14E5"/>
    <w:rsid w:val="003C2DBC"/>
    <w:rsid w:val="003C7429"/>
    <w:rsid w:val="003F0EFD"/>
    <w:rsid w:val="003F5CCA"/>
    <w:rsid w:val="003F6C94"/>
    <w:rsid w:val="00447276"/>
    <w:rsid w:val="004C3383"/>
    <w:rsid w:val="004D4487"/>
    <w:rsid w:val="004F14A7"/>
    <w:rsid w:val="005138F2"/>
    <w:rsid w:val="005447B7"/>
    <w:rsid w:val="00561632"/>
    <w:rsid w:val="005814C7"/>
    <w:rsid w:val="00582BC4"/>
    <w:rsid w:val="005C483B"/>
    <w:rsid w:val="005D541A"/>
    <w:rsid w:val="005E07AC"/>
    <w:rsid w:val="00600CD6"/>
    <w:rsid w:val="00602591"/>
    <w:rsid w:val="0061269A"/>
    <w:rsid w:val="00635E29"/>
    <w:rsid w:val="006400FD"/>
    <w:rsid w:val="00685D96"/>
    <w:rsid w:val="006C363C"/>
    <w:rsid w:val="006C4939"/>
    <w:rsid w:val="006D784B"/>
    <w:rsid w:val="006E09A0"/>
    <w:rsid w:val="006F6D9B"/>
    <w:rsid w:val="007217CE"/>
    <w:rsid w:val="00730C2B"/>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F60"/>
    <w:rsid w:val="007F7658"/>
    <w:rsid w:val="00817334"/>
    <w:rsid w:val="0081775F"/>
    <w:rsid w:val="0084085C"/>
    <w:rsid w:val="0084279E"/>
    <w:rsid w:val="008438E7"/>
    <w:rsid w:val="00847B79"/>
    <w:rsid w:val="00855C97"/>
    <w:rsid w:val="00861F46"/>
    <w:rsid w:val="008626E5"/>
    <w:rsid w:val="00870780"/>
    <w:rsid w:val="00870A0F"/>
    <w:rsid w:val="0087666B"/>
    <w:rsid w:val="008856C7"/>
    <w:rsid w:val="008A2443"/>
    <w:rsid w:val="008A76CB"/>
    <w:rsid w:val="008B28A9"/>
    <w:rsid w:val="008B53D1"/>
    <w:rsid w:val="008C7BB6"/>
    <w:rsid w:val="008D5521"/>
    <w:rsid w:val="008D76DE"/>
    <w:rsid w:val="00926CB5"/>
    <w:rsid w:val="00931B0F"/>
    <w:rsid w:val="00935040"/>
    <w:rsid w:val="00953429"/>
    <w:rsid w:val="00956DAD"/>
    <w:rsid w:val="00961991"/>
    <w:rsid w:val="00975755"/>
    <w:rsid w:val="0098009E"/>
    <w:rsid w:val="00984C33"/>
    <w:rsid w:val="00987BE8"/>
    <w:rsid w:val="00993B1A"/>
    <w:rsid w:val="009964B8"/>
    <w:rsid w:val="009A563C"/>
    <w:rsid w:val="009B4F94"/>
    <w:rsid w:val="009C108E"/>
    <w:rsid w:val="009E32FE"/>
    <w:rsid w:val="009F3394"/>
    <w:rsid w:val="00A13896"/>
    <w:rsid w:val="00A30488"/>
    <w:rsid w:val="00A400C5"/>
    <w:rsid w:val="00A62F1B"/>
    <w:rsid w:val="00A7796F"/>
    <w:rsid w:val="00A85593"/>
    <w:rsid w:val="00AA411D"/>
    <w:rsid w:val="00AB5160"/>
    <w:rsid w:val="00AC6D98"/>
    <w:rsid w:val="00AF3C95"/>
    <w:rsid w:val="00B36C2E"/>
    <w:rsid w:val="00B95995"/>
    <w:rsid w:val="00B97FEC"/>
    <w:rsid w:val="00BA4635"/>
    <w:rsid w:val="00BB2BD3"/>
    <w:rsid w:val="00BC2759"/>
    <w:rsid w:val="00BC6094"/>
    <w:rsid w:val="00BD29F8"/>
    <w:rsid w:val="00BE52A5"/>
    <w:rsid w:val="00C04549"/>
    <w:rsid w:val="00C063A8"/>
    <w:rsid w:val="00C075D8"/>
    <w:rsid w:val="00C32EBB"/>
    <w:rsid w:val="00C5216D"/>
    <w:rsid w:val="00C573F8"/>
    <w:rsid w:val="00C81269"/>
    <w:rsid w:val="00C915EE"/>
    <w:rsid w:val="00C96343"/>
    <w:rsid w:val="00CF4D3A"/>
    <w:rsid w:val="00CF4ED2"/>
    <w:rsid w:val="00D3540D"/>
    <w:rsid w:val="00D45F2D"/>
    <w:rsid w:val="00D52250"/>
    <w:rsid w:val="00D71D96"/>
    <w:rsid w:val="00D7755D"/>
    <w:rsid w:val="00DB01C6"/>
    <w:rsid w:val="00DD4820"/>
    <w:rsid w:val="00DE4C10"/>
    <w:rsid w:val="00DF7FD5"/>
    <w:rsid w:val="00E43FEB"/>
    <w:rsid w:val="00E650C2"/>
    <w:rsid w:val="00E73C0E"/>
    <w:rsid w:val="00E77080"/>
    <w:rsid w:val="00E80A6E"/>
    <w:rsid w:val="00EB12D7"/>
    <w:rsid w:val="00EB252C"/>
    <w:rsid w:val="00EB4D55"/>
    <w:rsid w:val="00EC17FD"/>
    <w:rsid w:val="00ED47D5"/>
    <w:rsid w:val="00ED6F0F"/>
    <w:rsid w:val="00EE1DB9"/>
    <w:rsid w:val="00EE4E41"/>
    <w:rsid w:val="00F4353C"/>
    <w:rsid w:val="00F4796E"/>
    <w:rsid w:val="00F63ED2"/>
    <w:rsid w:val="00FC78CA"/>
    <w:rsid w:val="00FE1B76"/>
    <w:rsid w:val="00FE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111</Words>
  <Characters>637</Characters>
  <Application>Microsoft Office Word</Application>
  <DocSecurity>0</DocSecurity>
  <Lines>5</Lines>
  <Paragraphs>1</Paragraphs>
  <ScaleCrop>false</ScaleCrop>
  <Company>Microsoft</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86</cp:revision>
  <dcterms:created xsi:type="dcterms:W3CDTF">2015-07-08T19:32:00Z</dcterms:created>
  <dcterms:modified xsi:type="dcterms:W3CDTF">2017-02-17T19:41:00Z</dcterms:modified>
</cp:coreProperties>
</file>