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FA" w:rsidRPr="00233431" w:rsidRDefault="005C4FFA" w:rsidP="005C4FFA">
      <w:pPr>
        <w:ind w:left="360"/>
        <w:jc w:val="center"/>
        <w:rPr>
          <w:rFonts w:asciiTheme="minorHAnsi" w:hAnsiTheme="minorHAnsi" w:cs="Arial"/>
          <w:b/>
          <w:sz w:val="28"/>
          <w:szCs w:val="28"/>
          <w:shd w:val="clear" w:color="auto" w:fill="FFFFFF"/>
        </w:rPr>
      </w:pPr>
      <w:r>
        <w:rPr>
          <w:rFonts w:asciiTheme="minorHAnsi" w:hAnsiTheme="minorHAnsi" w:cs="Arial"/>
          <w:b/>
          <w:sz w:val="28"/>
          <w:szCs w:val="28"/>
          <w:shd w:val="clear" w:color="auto" w:fill="FFFFFF"/>
        </w:rPr>
        <w:t>Living in Focus</w:t>
      </w:r>
    </w:p>
    <w:p w:rsidR="005C4FFA" w:rsidRPr="00233431" w:rsidRDefault="005C4FFA" w:rsidP="005C4FFA">
      <w:pPr>
        <w:ind w:left="360"/>
        <w:jc w:val="center"/>
        <w:rPr>
          <w:rFonts w:asciiTheme="minorHAnsi" w:hAnsiTheme="minorHAnsi"/>
        </w:rPr>
      </w:pPr>
      <w:r w:rsidRPr="00233431">
        <w:rPr>
          <w:rFonts w:asciiTheme="minorHAnsi" w:hAnsiTheme="minorHAnsi"/>
        </w:rPr>
        <w:t xml:space="preserve">Series: </w:t>
      </w:r>
      <w:r w:rsidRPr="00233431">
        <w:rPr>
          <w:rFonts w:asciiTheme="minorHAnsi" w:hAnsiTheme="minorHAnsi"/>
          <w:i/>
        </w:rPr>
        <w:t xml:space="preserve">The Worthy Walk; </w:t>
      </w:r>
      <w:r w:rsidRPr="00233431">
        <w:rPr>
          <w:rFonts w:asciiTheme="minorHAnsi" w:hAnsiTheme="minorHAnsi"/>
        </w:rPr>
        <w:t xml:space="preserve">Text: </w:t>
      </w:r>
      <w:r w:rsidRPr="00233431">
        <w:rPr>
          <w:rFonts w:asciiTheme="minorHAnsi" w:hAnsiTheme="minorHAnsi"/>
          <w:i/>
        </w:rPr>
        <w:t>Ephesians 4:</w:t>
      </w:r>
      <w:r>
        <w:rPr>
          <w:rFonts w:asciiTheme="minorHAnsi" w:hAnsiTheme="minorHAnsi"/>
          <w:i/>
        </w:rPr>
        <w:t>28-32</w:t>
      </w:r>
    </w:p>
    <w:p w:rsidR="005C4FFA" w:rsidRPr="00F24C06" w:rsidRDefault="005C4FFA" w:rsidP="005C4FFA">
      <w:pPr>
        <w:ind w:left="360"/>
        <w:jc w:val="center"/>
        <w:rPr>
          <w:rFonts w:asciiTheme="minorHAnsi" w:hAnsiTheme="minorHAnsi"/>
          <w:sz w:val="22"/>
          <w:szCs w:val="22"/>
        </w:rPr>
      </w:pPr>
      <w:r w:rsidRPr="00F24C06">
        <w:rPr>
          <w:rFonts w:asciiTheme="minorHAnsi" w:hAnsiTheme="minorHAnsi"/>
          <w:sz w:val="22"/>
          <w:szCs w:val="22"/>
        </w:rPr>
        <w:t>Pastor Gregg Cantelmo</w:t>
      </w:r>
    </w:p>
    <w:p w:rsidR="005C4FFA" w:rsidRPr="00F24C06" w:rsidRDefault="005C4FFA" w:rsidP="005C4FFA">
      <w:pPr>
        <w:ind w:left="360"/>
        <w:jc w:val="center"/>
        <w:rPr>
          <w:rFonts w:asciiTheme="minorHAnsi" w:hAnsiTheme="minorHAnsi"/>
          <w:sz w:val="22"/>
          <w:szCs w:val="22"/>
        </w:rPr>
      </w:pPr>
      <w:r w:rsidRPr="00F24C06">
        <w:rPr>
          <w:rFonts w:asciiTheme="minorHAnsi" w:hAnsiTheme="minorHAnsi"/>
          <w:sz w:val="22"/>
          <w:szCs w:val="22"/>
        </w:rPr>
        <w:t>March 11, 2018</w:t>
      </w:r>
    </w:p>
    <w:p w:rsidR="005C4FFA" w:rsidRPr="00233431" w:rsidRDefault="005C4FFA" w:rsidP="005C4FFA">
      <w:pPr>
        <w:ind w:left="360"/>
        <w:jc w:val="center"/>
        <w:rPr>
          <w:rFonts w:asciiTheme="minorHAnsi" w:hAnsiTheme="minorHAnsi"/>
          <w:sz w:val="16"/>
          <w:szCs w:val="16"/>
        </w:rPr>
      </w:pPr>
    </w:p>
    <w:p w:rsidR="005C4FFA" w:rsidRPr="00233431" w:rsidRDefault="005C4FFA" w:rsidP="005C4FFA">
      <w:pPr>
        <w:pStyle w:val="ListParagraph"/>
        <w:spacing w:after="0"/>
        <w:ind w:left="360"/>
        <w:rPr>
          <w:rStyle w:val="Strong"/>
          <w:rFonts w:asciiTheme="minorHAnsi" w:hAnsiTheme="minorHAnsi"/>
          <w:b w:val="0"/>
          <w:bCs w:val="0"/>
          <w:sz w:val="21"/>
          <w:szCs w:val="21"/>
        </w:rPr>
      </w:pPr>
      <w:r>
        <w:rPr>
          <w:rStyle w:val="Strong"/>
          <w:rFonts w:asciiTheme="minorHAnsi" w:hAnsiTheme="minorHAnsi"/>
          <w:b w:val="0"/>
          <w:bCs w:val="0"/>
          <w:sz w:val="21"/>
          <w:szCs w:val="21"/>
        </w:rPr>
        <w:t xml:space="preserve">Identity is linked to our actions. In the first three chapters of Ephesians, Paul said, “You are a child of God.” Now in the fourth chapter, he is saying, “Act like one.” Last week we began to see some very specific areas that God is concerned about in our lives. They are given to us in contrast: Lying vs. Truthfulness (v. 25) and Sinful Wrath vs. Righteous Anger (vv. 26-27). Today we see two more.  </w:t>
      </w:r>
    </w:p>
    <w:p w:rsidR="005C4FFA" w:rsidRPr="00233431" w:rsidRDefault="005C4FFA" w:rsidP="005C4FFA">
      <w:pPr>
        <w:pStyle w:val="ListParagraph"/>
        <w:spacing w:after="0"/>
        <w:ind w:left="360"/>
        <w:rPr>
          <w:rStyle w:val="Strong"/>
          <w:rFonts w:asciiTheme="minorHAnsi" w:hAnsiTheme="minorHAnsi"/>
          <w:b w:val="0"/>
          <w:bCs w:val="0"/>
          <w:sz w:val="18"/>
          <w:szCs w:val="18"/>
        </w:rPr>
      </w:pPr>
    </w:p>
    <w:p w:rsidR="005C4FFA" w:rsidRPr="00F24C06" w:rsidRDefault="005C4FFA" w:rsidP="005C4FFA">
      <w:pPr>
        <w:pStyle w:val="ListParagraph"/>
        <w:spacing w:after="0"/>
        <w:ind w:left="360"/>
        <w:rPr>
          <w:rFonts w:asciiTheme="minorHAnsi" w:hAnsiTheme="minorHAnsi"/>
          <w:color w:val="000000"/>
          <w:sz w:val="23"/>
          <w:szCs w:val="23"/>
        </w:rPr>
      </w:pPr>
      <w:r w:rsidRPr="00F24C06">
        <w:rPr>
          <w:rFonts w:asciiTheme="minorHAnsi" w:hAnsiTheme="minorHAnsi"/>
          <w:b/>
          <w:color w:val="000000"/>
          <w:sz w:val="23"/>
          <w:szCs w:val="23"/>
        </w:rPr>
        <w:t>Stealing vs. Sharing</w:t>
      </w:r>
      <w:r w:rsidRPr="00F24C06">
        <w:rPr>
          <w:rFonts w:asciiTheme="minorHAnsi" w:hAnsiTheme="minorHAnsi"/>
          <w:color w:val="000000"/>
          <w:sz w:val="23"/>
          <w:szCs w:val="23"/>
        </w:rPr>
        <w:t xml:space="preserve"> (v. 28)</w:t>
      </w:r>
    </w:p>
    <w:p w:rsidR="005C4FFA" w:rsidRPr="00F24C06" w:rsidRDefault="005C4FFA" w:rsidP="005C4FFA">
      <w:pPr>
        <w:pStyle w:val="ListParagraph"/>
        <w:spacing w:after="0"/>
        <w:ind w:left="360"/>
        <w:rPr>
          <w:rFonts w:asciiTheme="minorHAnsi" w:hAnsiTheme="minorHAnsi"/>
          <w:color w:val="000000"/>
          <w:sz w:val="23"/>
          <w:szCs w:val="23"/>
        </w:rPr>
      </w:pPr>
    </w:p>
    <w:p w:rsidR="005C4FFA" w:rsidRPr="00F24C06" w:rsidRDefault="005C4FFA" w:rsidP="005C4FFA">
      <w:pPr>
        <w:pStyle w:val="ListParagraph"/>
        <w:spacing w:after="0"/>
        <w:ind w:left="360"/>
        <w:rPr>
          <w:rFonts w:asciiTheme="minorHAnsi" w:hAnsiTheme="minorHAnsi"/>
          <w:color w:val="000000"/>
          <w:sz w:val="23"/>
          <w:szCs w:val="23"/>
        </w:rPr>
      </w:pPr>
    </w:p>
    <w:p w:rsidR="005C4FFA" w:rsidRPr="00F24C06" w:rsidRDefault="005C4FFA" w:rsidP="005C4FFA">
      <w:pPr>
        <w:pStyle w:val="ListParagraph"/>
        <w:spacing w:after="0"/>
        <w:ind w:left="360"/>
        <w:rPr>
          <w:rFonts w:asciiTheme="minorHAnsi" w:hAnsiTheme="minorHAnsi"/>
          <w:color w:val="000000"/>
          <w:sz w:val="23"/>
          <w:szCs w:val="23"/>
        </w:rPr>
      </w:pPr>
    </w:p>
    <w:p w:rsidR="005C4FFA" w:rsidRPr="00F24C06" w:rsidRDefault="005C4FFA" w:rsidP="005C4FFA">
      <w:pPr>
        <w:pStyle w:val="ListParagraph"/>
        <w:spacing w:after="0"/>
        <w:ind w:left="360"/>
        <w:rPr>
          <w:rFonts w:asciiTheme="minorHAnsi" w:hAnsiTheme="minorHAnsi"/>
          <w:color w:val="000000"/>
          <w:sz w:val="23"/>
          <w:szCs w:val="23"/>
        </w:rPr>
      </w:pPr>
      <w:r w:rsidRPr="00F24C06">
        <w:rPr>
          <w:rFonts w:asciiTheme="minorHAnsi" w:hAnsiTheme="minorHAnsi"/>
          <w:b/>
          <w:color w:val="000000"/>
          <w:sz w:val="23"/>
          <w:szCs w:val="23"/>
        </w:rPr>
        <w:t>Corrupt Chatter vs. Edifying Speech</w:t>
      </w:r>
      <w:r w:rsidRPr="00F24C06">
        <w:rPr>
          <w:rFonts w:asciiTheme="minorHAnsi" w:hAnsiTheme="minorHAnsi"/>
          <w:color w:val="000000"/>
          <w:sz w:val="23"/>
          <w:szCs w:val="23"/>
        </w:rPr>
        <w:t xml:space="preserve"> (v. 29)</w:t>
      </w:r>
    </w:p>
    <w:p w:rsidR="005C4FFA" w:rsidRPr="00F24C06" w:rsidRDefault="005C4FFA" w:rsidP="005C4FFA">
      <w:pPr>
        <w:pStyle w:val="ListParagraph"/>
        <w:spacing w:after="0"/>
        <w:ind w:left="1440"/>
        <w:rPr>
          <w:rFonts w:asciiTheme="minorHAnsi" w:hAnsiTheme="minorHAnsi"/>
          <w:color w:val="000000"/>
          <w:sz w:val="23"/>
          <w:szCs w:val="23"/>
        </w:rPr>
      </w:pPr>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T</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H</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I</w:t>
      </w:r>
      <w:r w:rsidRPr="00F24C06">
        <w:rPr>
          <w:rFonts w:asciiTheme="minorHAnsi" w:hAnsiTheme="minorHAnsi" w:cstheme="minorHAnsi"/>
          <w:sz w:val="23"/>
          <w:szCs w:val="23"/>
        </w:rPr>
        <w:t>_______________________.</w:t>
      </w:r>
      <w:proofErr w:type="gramEnd"/>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N</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K</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ind w:left="720"/>
        <w:rPr>
          <w:rFonts w:asciiTheme="minorHAnsi" w:hAnsiTheme="minorHAnsi" w:cstheme="minorHAnsi"/>
          <w:sz w:val="23"/>
          <w:szCs w:val="23"/>
        </w:rPr>
      </w:pPr>
    </w:p>
    <w:p w:rsidR="005C4FFA" w:rsidRPr="00F24C06" w:rsidRDefault="005C4FFA" w:rsidP="005C4FFA">
      <w:pPr>
        <w:tabs>
          <w:tab w:val="left" w:pos="360"/>
        </w:tabs>
        <w:ind w:left="360"/>
        <w:rPr>
          <w:rFonts w:asciiTheme="minorHAnsi" w:hAnsiTheme="minorHAnsi" w:cstheme="minorHAnsi"/>
          <w:sz w:val="23"/>
          <w:szCs w:val="23"/>
        </w:rPr>
      </w:pPr>
    </w:p>
    <w:p w:rsidR="005C4FFA" w:rsidRPr="00F24C06" w:rsidRDefault="005C4FFA" w:rsidP="005C4FFA">
      <w:pPr>
        <w:tabs>
          <w:tab w:val="left" w:pos="360"/>
        </w:tabs>
        <w:ind w:left="360"/>
        <w:rPr>
          <w:rFonts w:asciiTheme="minorHAnsi" w:hAnsiTheme="minorHAnsi"/>
          <w:sz w:val="23"/>
          <w:szCs w:val="23"/>
        </w:rPr>
      </w:pPr>
      <w:r w:rsidRPr="00F24C06">
        <w:rPr>
          <w:rFonts w:asciiTheme="minorHAnsi" w:hAnsiTheme="minorHAnsi" w:cstheme="minorHAnsi"/>
          <w:b/>
          <w:sz w:val="23"/>
          <w:szCs w:val="23"/>
        </w:rPr>
        <w:t xml:space="preserve">Warning </w:t>
      </w:r>
      <w:r w:rsidRPr="00F24C06">
        <w:rPr>
          <w:rFonts w:asciiTheme="minorHAnsi" w:hAnsiTheme="minorHAnsi"/>
          <w:sz w:val="23"/>
          <w:szCs w:val="23"/>
        </w:rPr>
        <w:t>(vv. 30-31)</w:t>
      </w:r>
    </w:p>
    <w:p w:rsidR="005C4FFA" w:rsidRPr="00F24C06" w:rsidRDefault="005C4FFA" w:rsidP="005C4FFA">
      <w:pPr>
        <w:tabs>
          <w:tab w:val="left" w:pos="360"/>
        </w:tabs>
        <w:ind w:left="360"/>
        <w:rPr>
          <w:rFonts w:asciiTheme="minorHAnsi" w:hAnsiTheme="minorHAnsi"/>
          <w:sz w:val="23"/>
          <w:szCs w:val="23"/>
        </w:rPr>
      </w:pPr>
    </w:p>
    <w:p w:rsidR="005C4FFA" w:rsidRPr="00F24C06" w:rsidRDefault="005C4FFA" w:rsidP="005C4FFA">
      <w:pPr>
        <w:tabs>
          <w:tab w:val="left" w:pos="360"/>
        </w:tabs>
        <w:ind w:left="360"/>
        <w:rPr>
          <w:rFonts w:asciiTheme="minorHAnsi" w:hAnsiTheme="minorHAnsi"/>
          <w:sz w:val="23"/>
          <w:szCs w:val="23"/>
        </w:rPr>
      </w:pPr>
      <w:r w:rsidRPr="00F24C06">
        <w:rPr>
          <w:rFonts w:asciiTheme="minorHAnsi" w:hAnsiTheme="minorHAnsi"/>
          <w:b/>
          <w:sz w:val="23"/>
          <w:szCs w:val="23"/>
        </w:rPr>
        <w:t xml:space="preserve">Paul concludes with three ways Christ’s love should be demonstrated in our relationships with others </w:t>
      </w:r>
      <w:r w:rsidRPr="00F24C06">
        <w:rPr>
          <w:rFonts w:asciiTheme="minorHAnsi" w:hAnsiTheme="minorHAnsi"/>
          <w:sz w:val="23"/>
          <w:szCs w:val="23"/>
        </w:rPr>
        <w:t>(v. 32):</w:t>
      </w:r>
    </w:p>
    <w:p w:rsidR="005C4FFA" w:rsidRPr="00F24C06" w:rsidRDefault="005C4FFA" w:rsidP="005C4FFA">
      <w:pPr>
        <w:tabs>
          <w:tab w:val="left" w:pos="360"/>
        </w:tabs>
        <w:ind w:left="360"/>
        <w:rPr>
          <w:rFonts w:asciiTheme="minorHAnsi" w:hAnsiTheme="minorHAnsi"/>
          <w:sz w:val="23"/>
          <w:szCs w:val="23"/>
        </w:rPr>
      </w:pPr>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K</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C</w:t>
      </w:r>
      <w:r w:rsidRPr="00F24C06">
        <w:rPr>
          <w:rFonts w:asciiTheme="minorHAnsi" w:hAnsiTheme="minorHAnsi" w:cstheme="minorHAnsi"/>
          <w:sz w:val="23"/>
          <w:szCs w:val="23"/>
        </w:rPr>
        <w:t>______________________.</w:t>
      </w:r>
      <w:proofErr w:type="gramEnd"/>
    </w:p>
    <w:p w:rsidR="005C4FFA" w:rsidRPr="00F24C06" w:rsidRDefault="005C4FFA" w:rsidP="005C4FFA">
      <w:pPr>
        <w:tabs>
          <w:tab w:val="left" w:pos="360"/>
        </w:tabs>
        <w:spacing w:after="120"/>
        <w:ind w:left="720"/>
        <w:rPr>
          <w:rFonts w:asciiTheme="minorHAnsi" w:hAnsiTheme="minorHAnsi" w:cstheme="minorHAnsi"/>
          <w:sz w:val="23"/>
          <w:szCs w:val="23"/>
        </w:rPr>
      </w:pPr>
      <w:proofErr w:type="gramStart"/>
      <w:r w:rsidRPr="00F24C06">
        <w:rPr>
          <w:rFonts w:asciiTheme="minorHAnsi" w:hAnsiTheme="minorHAnsi" w:cstheme="minorHAnsi"/>
          <w:b/>
          <w:sz w:val="23"/>
          <w:szCs w:val="23"/>
        </w:rPr>
        <w:t>F</w:t>
      </w:r>
      <w:r w:rsidRPr="00F24C06">
        <w:rPr>
          <w:rFonts w:asciiTheme="minorHAnsi" w:hAnsiTheme="minorHAnsi" w:cstheme="minorHAnsi"/>
          <w:sz w:val="23"/>
          <w:szCs w:val="23"/>
        </w:rPr>
        <w:t>_______________________.</w:t>
      </w:r>
      <w:proofErr w:type="gramEnd"/>
    </w:p>
    <w:p w:rsidR="00260075" w:rsidRPr="005C4FFA" w:rsidRDefault="00260075" w:rsidP="005C4FFA">
      <w:pPr>
        <w:rPr>
          <w:szCs w:val="22"/>
        </w:rPr>
      </w:pPr>
    </w:p>
    <w:sectPr w:rsidR="00260075" w:rsidRPr="005C4FFA"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4740148"/>
    <w:multiLevelType w:val="hybridMultilevel"/>
    <w:tmpl w:val="A6B84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D780E"/>
    <w:multiLevelType w:val="hybridMultilevel"/>
    <w:tmpl w:val="E2383D3C"/>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B344AC"/>
    <w:multiLevelType w:val="hybridMultilevel"/>
    <w:tmpl w:val="8D00AD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849EC"/>
    <w:multiLevelType w:val="hybridMultilevel"/>
    <w:tmpl w:val="62D0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8202C"/>
    <w:multiLevelType w:val="hybridMultilevel"/>
    <w:tmpl w:val="DD52535A"/>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3">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067F41"/>
    <w:multiLevelType w:val="hybridMultilevel"/>
    <w:tmpl w:val="27A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A2FC7"/>
    <w:multiLevelType w:val="hybridMultilevel"/>
    <w:tmpl w:val="6DAE4380"/>
    <w:lvl w:ilvl="0" w:tplc="EB465AD2">
      <w:start w:val="1"/>
      <w:numFmt w:val="bullet"/>
      <w:lvlText w:val=""/>
      <w:lvlJc w:val="left"/>
      <w:pPr>
        <w:ind w:left="720" w:hanging="360"/>
      </w:pPr>
      <w:rPr>
        <w:rFonts w:ascii="Symbol" w:hAnsi="Symbol" w:hint="default"/>
        <w:sz w:val="28"/>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9"/>
  </w:num>
  <w:num w:numId="4">
    <w:abstractNumId w:val="32"/>
  </w:num>
  <w:num w:numId="5">
    <w:abstractNumId w:val="23"/>
  </w:num>
  <w:num w:numId="6">
    <w:abstractNumId w:val="6"/>
  </w:num>
  <w:num w:numId="7">
    <w:abstractNumId w:val="5"/>
  </w:num>
  <w:num w:numId="8">
    <w:abstractNumId w:val="22"/>
  </w:num>
  <w:num w:numId="9">
    <w:abstractNumId w:val="20"/>
  </w:num>
  <w:num w:numId="10">
    <w:abstractNumId w:val="12"/>
  </w:num>
  <w:num w:numId="11">
    <w:abstractNumId w:val="29"/>
  </w:num>
  <w:num w:numId="12">
    <w:abstractNumId w:val="17"/>
  </w:num>
  <w:num w:numId="13">
    <w:abstractNumId w:val="16"/>
  </w:num>
  <w:num w:numId="14">
    <w:abstractNumId w:val="30"/>
  </w:num>
  <w:num w:numId="15">
    <w:abstractNumId w:val="24"/>
  </w:num>
  <w:num w:numId="16">
    <w:abstractNumId w:val="7"/>
  </w:num>
  <w:num w:numId="17">
    <w:abstractNumId w:val="28"/>
  </w:num>
  <w:num w:numId="18">
    <w:abstractNumId w:val="14"/>
  </w:num>
  <w:num w:numId="19">
    <w:abstractNumId w:val="27"/>
  </w:num>
  <w:num w:numId="20">
    <w:abstractNumId w:val="15"/>
  </w:num>
  <w:num w:numId="21">
    <w:abstractNumId w:val="0"/>
  </w:num>
  <w:num w:numId="22">
    <w:abstractNumId w:val="11"/>
  </w:num>
  <w:num w:numId="23">
    <w:abstractNumId w:val="3"/>
  </w:num>
  <w:num w:numId="24">
    <w:abstractNumId w:val="21"/>
  </w:num>
  <w:num w:numId="25">
    <w:abstractNumId w:val="26"/>
  </w:num>
  <w:num w:numId="26">
    <w:abstractNumId w:val="4"/>
  </w:num>
  <w:num w:numId="27">
    <w:abstractNumId w:val="9"/>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8"/>
  </w:num>
  <w:num w:numId="33">
    <w:abstractNumId w:val="31"/>
  </w:num>
  <w:num w:numId="34">
    <w:abstractNumId w:val="1"/>
  </w:num>
  <w:num w:numId="35">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A1D"/>
    <w:rsid w:val="00115CB0"/>
    <w:rsid w:val="00134FF4"/>
    <w:rsid w:val="00142A7F"/>
    <w:rsid w:val="001528E3"/>
    <w:rsid w:val="001618A5"/>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751AF"/>
    <w:rsid w:val="00381C18"/>
    <w:rsid w:val="003830CD"/>
    <w:rsid w:val="003840CA"/>
    <w:rsid w:val="003932AC"/>
    <w:rsid w:val="003A4B99"/>
    <w:rsid w:val="003B14E5"/>
    <w:rsid w:val="003B4B4E"/>
    <w:rsid w:val="003C2DBC"/>
    <w:rsid w:val="003C3616"/>
    <w:rsid w:val="003C7429"/>
    <w:rsid w:val="003E090B"/>
    <w:rsid w:val="003E782F"/>
    <w:rsid w:val="003F0EFD"/>
    <w:rsid w:val="003F17E0"/>
    <w:rsid w:val="003F5CCA"/>
    <w:rsid w:val="003F6C94"/>
    <w:rsid w:val="004076E8"/>
    <w:rsid w:val="004124EE"/>
    <w:rsid w:val="004159BA"/>
    <w:rsid w:val="00431389"/>
    <w:rsid w:val="00447276"/>
    <w:rsid w:val="0049175F"/>
    <w:rsid w:val="00492CD6"/>
    <w:rsid w:val="0049314E"/>
    <w:rsid w:val="004A310E"/>
    <w:rsid w:val="004A42EA"/>
    <w:rsid w:val="004C3383"/>
    <w:rsid w:val="004D4487"/>
    <w:rsid w:val="004F14A7"/>
    <w:rsid w:val="004F5CAF"/>
    <w:rsid w:val="005138F2"/>
    <w:rsid w:val="005447B7"/>
    <w:rsid w:val="00554C71"/>
    <w:rsid w:val="00561632"/>
    <w:rsid w:val="005814C7"/>
    <w:rsid w:val="00582BC4"/>
    <w:rsid w:val="00593107"/>
    <w:rsid w:val="005B57E3"/>
    <w:rsid w:val="005C483B"/>
    <w:rsid w:val="005C4FFA"/>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8699B"/>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133AC"/>
    <w:rsid w:val="009237E2"/>
    <w:rsid w:val="00926CB5"/>
    <w:rsid w:val="00931B0F"/>
    <w:rsid w:val="00935040"/>
    <w:rsid w:val="009429A1"/>
    <w:rsid w:val="0095250A"/>
    <w:rsid w:val="00953429"/>
    <w:rsid w:val="00953FB4"/>
    <w:rsid w:val="009557F8"/>
    <w:rsid w:val="00956DAD"/>
    <w:rsid w:val="00961991"/>
    <w:rsid w:val="00970F2B"/>
    <w:rsid w:val="00975755"/>
    <w:rsid w:val="0098009E"/>
    <w:rsid w:val="00982E2E"/>
    <w:rsid w:val="00984C33"/>
    <w:rsid w:val="00987BE8"/>
    <w:rsid w:val="00993B1A"/>
    <w:rsid w:val="009964B8"/>
    <w:rsid w:val="009970C4"/>
    <w:rsid w:val="009A563C"/>
    <w:rsid w:val="009B4F0B"/>
    <w:rsid w:val="009B4F94"/>
    <w:rsid w:val="009C108E"/>
    <w:rsid w:val="009E32FE"/>
    <w:rsid w:val="009F3394"/>
    <w:rsid w:val="00A006A6"/>
    <w:rsid w:val="00A13896"/>
    <w:rsid w:val="00A13D23"/>
    <w:rsid w:val="00A14C46"/>
    <w:rsid w:val="00A30488"/>
    <w:rsid w:val="00A400C5"/>
    <w:rsid w:val="00A62F1B"/>
    <w:rsid w:val="00A7796F"/>
    <w:rsid w:val="00A85593"/>
    <w:rsid w:val="00A90CF9"/>
    <w:rsid w:val="00A9297D"/>
    <w:rsid w:val="00AA1CCE"/>
    <w:rsid w:val="00AA411D"/>
    <w:rsid w:val="00AA69C9"/>
    <w:rsid w:val="00AA70B1"/>
    <w:rsid w:val="00AB0871"/>
    <w:rsid w:val="00AB5160"/>
    <w:rsid w:val="00AC6D98"/>
    <w:rsid w:val="00AF3C95"/>
    <w:rsid w:val="00B236FE"/>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27276"/>
    <w:rsid w:val="00C32EBB"/>
    <w:rsid w:val="00C35088"/>
    <w:rsid w:val="00C5216D"/>
    <w:rsid w:val="00C53F4E"/>
    <w:rsid w:val="00C573F8"/>
    <w:rsid w:val="00C81269"/>
    <w:rsid w:val="00C915EE"/>
    <w:rsid w:val="00C96343"/>
    <w:rsid w:val="00CA361D"/>
    <w:rsid w:val="00CB150A"/>
    <w:rsid w:val="00CE1F2E"/>
    <w:rsid w:val="00CF4D3A"/>
    <w:rsid w:val="00CF4ED2"/>
    <w:rsid w:val="00D2457B"/>
    <w:rsid w:val="00D3540D"/>
    <w:rsid w:val="00D4235B"/>
    <w:rsid w:val="00D45E0C"/>
    <w:rsid w:val="00D45F2D"/>
    <w:rsid w:val="00D52250"/>
    <w:rsid w:val="00D52414"/>
    <w:rsid w:val="00D71D96"/>
    <w:rsid w:val="00D7755D"/>
    <w:rsid w:val="00D8359E"/>
    <w:rsid w:val="00D85E26"/>
    <w:rsid w:val="00D97ECD"/>
    <w:rsid w:val="00DB01C6"/>
    <w:rsid w:val="00DB527E"/>
    <w:rsid w:val="00DB7B19"/>
    <w:rsid w:val="00DD4820"/>
    <w:rsid w:val="00DE4C10"/>
    <w:rsid w:val="00DF6406"/>
    <w:rsid w:val="00DF7FD5"/>
    <w:rsid w:val="00E43FEB"/>
    <w:rsid w:val="00E47630"/>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D7FA2"/>
    <w:rsid w:val="00EE1DB9"/>
    <w:rsid w:val="00EE2DA7"/>
    <w:rsid w:val="00EE4E41"/>
    <w:rsid w:val="00F2746B"/>
    <w:rsid w:val="00F31FAA"/>
    <w:rsid w:val="00F364C2"/>
    <w:rsid w:val="00F3700A"/>
    <w:rsid w:val="00F412E5"/>
    <w:rsid w:val="00F4353C"/>
    <w:rsid w:val="00F43FB3"/>
    <w:rsid w:val="00F4796E"/>
    <w:rsid w:val="00F63ED2"/>
    <w:rsid w:val="00FB05F1"/>
    <w:rsid w:val="00FB2406"/>
    <w:rsid w:val="00FC78CA"/>
    <w:rsid w:val="00FE1B76"/>
    <w:rsid w:val="00FE2A81"/>
    <w:rsid w:val="00FE6CE0"/>
    <w:rsid w:val="00FE6E51"/>
    <w:rsid w:val="00FF0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s>
</file>

<file path=word/webSettings.xml><?xml version="1.0" encoding="utf-8"?>
<w:webSettings xmlns:r="http://schemas.openxmlformats.org/officeDocument/2006/relationships" xmlns:w="http://schemas.openxmlformats.org/wordprocessingml/2006/main">
  <w:divs>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137</Words>
  <Characters>785</Characters>
  <Application>Microsoft Office Word</Application>
  <DocSecurity>0</DocSecurity>
  <Lines>6</Lines>
  <Paragraphs>1</Paragraphs>
  <ScaleCrop>false</ScaleCrop>
  <Company>Microsoft</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143</cp:revision>
  <dcterms:created xsi:type="dcterms:W3CDTF">2015-07-08T19:32:00Z</dcterms:created>
  <dcterms:modified xsi:type="dcterms:W3CDTF">2018-03-08T19:04:00Z</dcterms:modified>
</cp:coreProperties>
</file>