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9E" w:rsidRPr="00C76E51" w:rsidRDefault="0084279E" w:rsidP="0084279E">
      <w:pPr>
        <w:jc w:val="center"/>
        <w:rPr>
          <w:rFonts w:asciiTheme="minorHAnsi" w:hAnsiTheme="minorHAnsi"/>
          <w:b/>
          <w:bCs/>
          <w:smallCaps/>
          <w:color w:val="000000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Journey with Jesus</w:t>
      </w:r>
    </w:p>
    <w:p w:rsidR="0084279E" w:rsidRPr="00F71956" w:rsidRDefault="0084279E" w:rsidP="0084279E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Series:</w:t>
      </w:r>
      <w:r w:rsidRPr="002E69BA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bCs/>
          <w:i/>
          <w:color w:val="000000"/>
          <w:sz w:val="22"/>
          <w:szCs w:val="28"/>
        </w:rPr>
        <w:t>Easter</w:t>
      </w:r>
      <w:r>
        <w:rPr>
          <w:rFonts w:asciiTheme="minorHAnsi" w:hAnsiTheme="minorHAnsi"/>
          <w:bCs/>
          <w:color w:val="000000"/>
          <w:sz w:val="22"/>
          <w:szCs w:val="22"/>
        </w:rPr>
        <w:t>; Luke 24:1-35</w:t>
      </w:r>
    </w:p>
    <w:p w:rsidR="0084279E" w:rsidRPr="00024B73" w:rsidRDefault="0084279E" w:rsidP="0084279E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84279E" w:rsidRPr="00024B73" w:rsidRDefault="0084279E" w:rsidP="0084279E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March 27, 2016</w:t>
      </w:r>
    </w:p>
    <w:p w:rsidR="0084279E" w:rsidRPr="002E69BA" w:rsidRDefault="0084279E" w:rsidP="0084279E">
      <w:pPr>
        <w:rPr>
          <w:rFonts w:asciiTheme="minorHAnsi" w:hAnsiTheme="minorHAnsi"/>
          <w:color w:val="000000"/>
          <w:sz w:val="12"/>
          <w:szCs w:val="12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84279E" w:rsidRDefault="0084279E" w:rsidP="0084279E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There were so many emotions in play the days after the crucifixion – bewilderment, discouragement, confusion and fear, to name a few. As word of the resurrection spread, the disciples felt joy, wonder, doubt, and finally acceptance, with courage to follow and share the good news.</w:t>
      </w:r>
    </w:p>
    <w:p w:rsidR="0084279E" w:rsidRPr="00AB7F75" w:rsidRDefault="0084279E" w:rsidP="0084279E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Morning Encounter </w:t>
      </w:r>
      <w:r>
        <w:rPr>
          <w:rFonts w:asciiTheme="minorHAnsi" w:hAnsiTheme="minorHAnsi"/>
          <w:color w:val="000000"/>
          <w:sz w:val="22"/>
          <w:szCs w:val="22"/>
        </w:rPr>
        <w:t>(vv. 1-12):</w:t>
      </w: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On the Road to Emmaus</w:t>
      </w:r>
      <w:r>
        <w:rPr>
          <w:rFonts w:asciiTheme="minorHAnsi" w:hAnsiTheme="minorHAnsi"/>
          <w:color w:val="000000"/>
        </w:rPr>
        <w:t xml:space="preserve"> (vv. 13-16):</w:t>
      </w: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Divine Encounter</w:t>
      </w:r>
      <w:r>
        <w:rPr>
          <w:rFonts w:asciiTheme="minorHAnsi" w:hAnsiTheme="minorHAnsi"/>
          <w:color w:val="000000"/>
        </w:rPr>
        <w:t xml:space="preserve"> (vv. 17-29):</w:t>
      </w: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How Do You Know?</w:t>
      </w:r>
      <w:r>
        <w:rPr>
          <w:rFonts w:asciiTheme="minorHAnsi" w:hAnsiTheme="minorHAnsi"/>
          <w:color w:val="000000"/>
        </w:rPr>
        <w:t xml:space="preserve"> (</w:t>
      </w:r>
      <w:proofErr w:type="gramStart"/>
      <w:r>
        <w:rPr>
          <w:rFonts w:asciiTheme="minorHAnsi" w:hAnsiTheme="minorHAnsi"/>
          <w:color w:val="000000"/>
        </w:rPr>
        <w:t>vv</w:t>
      </w:r>
      <w:proofErr w:type="gramEnd"/>
      <w:r>
        <w:rPr>
          <w:rFonts w:asciiTheme="minorHAnsi" w:hAnsiTheme="minorHAnsi"/>
          <w:color w:val="000000"/>
        </w:rPr>
        <w:t>. 30-31):</w:t>
      </w: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Default="0084279E" w:rsidP="0084279E">
      <w:pPr>
        <w:ind w:left="360"/>
        <w:rPr>
          <w:rFonts w:asciiTheme="minorHAnsi" w:hAnsiTheme="minorHAnsi"/>
          <w:color w:val="000000"/>
        </w:rPr>
      </w:pPr>
    </w:p>
    <w:p w:rsidR="0084279E" w:rsidRPr="0086517D" w:rsidRDefault="0084279E" w:rsidP="0084279E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Resurrection Reactions </w:t>
      </w:r>
      <w:r>
        <w:rPr>
          <w:rFonts w:asciiTheme="minorHAnsi" w:hAnsiTheme="minorHAnsi"/>
          <w:color w:val="000000"/>
        </w:rPr>
        <w:t>(vv. 31-35):</w:t>
      </w:r>
    </w:p>
    <w:p w:rsidR="0084279E" w:rsidRDefault="0084279E" w:rsidP="0084279E">
      <w:pPr>
        <w:rPr>
          <w:rFonts w:asciiTheme="minorHAnsi" w:hAnsiTheme="minorHAnsi"/>
          <w:color w:val="000000"/>
        </w:rPr>
      </w:pPr>
    </w:p>
    <w:p w:rsidR="0084279E" w:rsidRDefault="0084279E" w:rsidP="0084279E">
      <w:pPr>
        <w:rPr>
          <w:rFonts w:asciiTheme="minorHAnsi" w:hAnsiTheme="minorHAnsi"/>
          <w:color w:val="000000"/>
        </w:rPr>
      </w:pPr>
    </w:p>
    <w:p w:rsidR="0084279E" w:rsidRDefault="0084279E" w:rsidP="0084279E">
      <w:pPr>
        <w:rPr>
          <w:rFonts w:asciiTheme="minorHAnsi" w:hAnsiTheme="minorHAnsi"/>
          <w:color w:val="000000"/>
        </w:rPr>
      </w:pPr>
    </w:p>
    <w:p w:rsidR="000D7795" w:rsidRPr="0084279E" w:rsidRDefault="000D7795" w:rsidP="0084279E"/>
    <w:sectPr w:rsidR="000D7795" w:rsidRPr="0084279E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1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13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0748E7"/>
    <w:rsid w:val="000840F3"/>
    <w:rsid w:val="000D7795"/>
    <w:rsid w:val="00115CB0"/>
    <w:rsid w:val="00134FF4"/>
    <w:rsid w:val="001738E5"/>
    <w:rsid w:val="001940CD"/>
    <w:rsid w:val="001C5481"/>
    <w:rsid w:val="001E2255"/>
    <w:rsid w:val="001E3D32"/>
    <w:rsid w:val="00205A14"/>
    <w:rsid w:val="00281C27"/>
    <w:rsid w:val="0028708D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D632A"/>
    <w:rsid w:val="007F2929"/>
    <w:rsid w:val="0084279E"/>
    <w:rsid w:val="008438E7"/>
    <w:rsid w:val="00847B79"/>
    <w:rsid w:val="00855C97"/>
    <w:rsid w:val="00861F46"/>
    <w:rsid w:val="008626E5"/>
    <w:rsid w:val="0087666B"/>
    <w:rsid w:val="008A2443"/>
    <w:rsid w:val="008A76CB"/>
    <w:rsid w:val="008C7BB6"/>
    <w:rsid w:val="00956DAD"/>
    <w:rsid w:val="00961991"/>
    <w:rsid w:val="00975755"/>
    <w:rsid w:val="00984C33"/>
    <w:rsid w:val="009964B8"/>
    <w:rsid w:val="009F3394"/>
    <w:rsid w:val="00A30488"/>
    <w:rsid w:val="00A400C5"/>
    <w:rsid w:val="00A85593"/>
    <w:rsid w:val="00AB5160"/>
    <w:rsid w:val="00B97FEC"/>
    <w:rsid w:val="00BA4635"/>
    <w:rsid w:val="00BC2759"/>
    <w:rsid w:val="00C075D8"/>
    <w:rsid w:val="00C5216D"/>
    <w:rsid w:val="00C573F8"/>
    <w:rsid w:val="00D45F2D"/>
    <w:rsid w:val="00D71D96"/>
    <w:rsid w:val="00DB01C6"/>
    <w:rsid w:val="00DD4820"/>
    <w:rsid w:val="00DE4C10"/>
    <w:rsid w:val="00E43FEB"/>
    <w:rsid w:val="00E650C2"/>
    <w:rsid w:val="00EB12D7"/>
    <w:rsid w:val="00EC17FD"/>
    <w:rsid w:val="00EE1DB9"/>
    <w:rsid w:val="00F4353C"/>
    <w:rsid w:val="00F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39</cp:revision>
  <dcterms:created xsi:type="dcterms:W3CDTF">2015-07-08T19:32:00Z</dcterms:created>
  <dcterms:modified xsi:type="dcterms:W3CDTF">2016-03-23T21:50:00Z</dcterms:modified>
</cp:coreProperties>
</file>