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521" w:rsidRPr="00C76E51" w:rsidRDefault="008D5521" w:rsidP="008D5521">
      <w:pPr>
        <w:jc w:val="center"/>
        <w:rPr>
          <w:rFonts w:asciiTheme="minorHAnsi" w:hAnsiTheme="minorHAnsi"/>
          <w:b/>
          <w:bCs/>
          <w:smallCaps/>
          <w:color w:val="000000"/>
        </w:rPr>
      </w:pPr>
      <w:r>
        <w:rPr>
          <w:rFonts w:asciiTheme="minorHAnsi" w:hAnsiTheme="minorHAnsi"/>
          <w:b/>
          <w:bCs/>
          <w:smallCaps/>
          <w:color w:val="000000"/>
          <w:sz w:val="28"/>
          <w:szCs w:val="28"/>
        </w:rPr>
        <w:t>Prodigal Prayers</w:t>
      </w:r>
    </w:p>
    <w:p w:rsidR="008D5521" w:rsidRPr="00F71956" w:rsidRDefault="008D5521" w:rsidP="008D5521">
      <w:pPr>
        <w:jc w:val="center"/>
        <w:rPr>
          <w:rFonts w:asciiTheme="minorHAnsi" w:hAnsiTheme="minorHAnsi"/>
          <w:bCs/>
          <w:color w:val="000000"/>
          <w:sz w:val="22"/>
          <w:szCs w:val="22"/>
        </w:rPr>
      </w:pPr>
      <w:r>
        <w:rPr>
          <w:rFonts w:asciiTheme="minorHAnsi" w:hAnsiTheme="minorHAnsi"/>
          <w:bCs/>
          <w:color w:val="000000"/>
          <w:sz w:val="22"/>
          <w:szCs w:val="22"/>
        </w:rPr>
        <w:t>Mother’s Day 2016</w:t>
      </w:r>
    </w:p>
    <w:p w:rsidR="008D5521" w:rsidRPr="00024B73" w:rsidRDefault="008D5521" w:rsidP="008D5521">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8D5521" w:rsidRPr="00024B73" w:rsidRDefault="008D5521" w:rsidP="008D5521">
      <w:pPr>
        <w:jc w:val="center"/>
        <w:rPr>
          <w:rFonts w:asciiTheme="minorHAnsi" w:hAnsiTheme="minorHAnsi"/>
          <w:color w:val="000000"/>
          <w:sz w:val="22"/>
          <w:szCs w:val="22"/>
        </w:rPr>
      </w:pPr>
      <w:r>
        <w:rPr>
          <w:rFonts w:asciiTheme="minorHAnsi" w:hAnsiTheme="minorHAnsi"/>
          <w:bCs/>
          <w:color w:val="000000"/>
          <w:sz w:val="22"/>
          <w:szCs w:val="22"/>
        </w:rPr>
        <w:t>May 8, 2016</w:t>
      </w:r>
    </w:p>
    <w:p w:rsidR="008D5521" w:rsidRPr="00060559" w:rsidRDefault="008D5521" w:rsidP="008D5521">
      <w:pPr>
        <w:rPr>
          <w:rFonts w:asciiTheme="minorHAnsi" w:hAnsiTheme="minorHAnsi"/>
          <w:color w:val="000000"/>
        </w:rPr>
      </w:pPr>
      <w:r w:rsidRPr="002E69BA">
        <w:rPr>
          <w:rFonts w:asciiTheme="minorHAnsi" w:hAnsiTheme="minorHAnsi"/>
          <w:color w:val="000000"/>
          <w:sz w:val="12"/>
          <w:szCs w:val="12"/>
        </w:rPr>
        <w:t> </w:t>
      </w:r>
    </w:p>
    <w:p w:rsidR="008D5521" w:rsidRPr="00D560FC" w:rsidRDefault="008D5521" w:rsidP="008D5521">
      <w:pPr>
        <w:ind w:left="360" w:right="108"/>
        <w:rPr>
          <w:rFonts w:asciiTheme="minorHAnsi" w:hAnsiTheme="minorHAnsi"/>
          <w:color w:val="000000"/>
          <w:sz w:val="20"/>
          <w:szCs w:val="20"/>
        </w:rPr>
      </w:pPr>
      <w:r>
        <w:rPr>
          <w:rFonts w:asciiTheme="minorHAnsi" w:hAnsiTheme="minorHAnsi"/>
          <w:color w:val="000000"/>
          <w:sz w:val="20"/>
          <w:szCs w:val="20"/>
        </w:rPr>
        <w:t>William Goldsmith Brown said, “The sweetest sound to mortals given is heard in mother, home and heaven.” Yet in the course of life, some family members will go down a path that leads them away from mother, home and heaven. In those times, great sorrow is felt. How do we pray for those in our lives who have left the love of mother, home and heaven?</w:t>
      </w:r>
    </w:p>
    <w:p w:rsidR="008D5521" w:rsidRPr="00783DCE" w:rsidRDefault="008D5521" w:rsidP="008D5521">
      <w:pPr>
        <w:ind w:left="360" w:right="108"/>
        <w:rPr>
          <w:rFonts w:asciiTheme="minorHAnsi" w:hAnsiTheme="minorHAnsi"/>
          <w:color w:val="000000"/>
          <w:sz w:val="16"/>
          <w:szCs w:val="16"/>
        </w:rPr>
      </w:pPr>
    </w:p>
    <w:p w:rsidR="008D5521" w:rsidRDefault="008D5521" w:rsidP="008D5521">
      <w:pPr>
        <w:ind w:left="360" w:right="108"/>
        <w:rPr>
          <w:rFonts w:asciiTheme="minorHAnsi" w:hAnsiTheme="minorHAnsi"/>
          <w:color w:val="000000"/>
        </w:rPr>
      </w:pPr>
      <w:r>
        <w:rPr>
          <w:rFonts w:asciiTheme="minorHAnsi" w:hAnsiTheme="minorHAnsi"/>
          <w:b/>
          <w:color w:val="000000"/>
        </w:rPr>
        <w:t>Prodigal =</w:t>
      </w:r>
    </w:p>
    <w:p w:rsidR="008D5521" w:rsidRDefault="008D5521" w:rsidP="008D5521">
      <w:pPr>
        <w:ind w:left="360" w:right="108"/>
        <w:rPr>
          <w:rFonts w:asciiTheme="minorHAnsi" w:hAnsiTheme="minorHAnsi"/>
          <w:color w:val="000000"/>
        </w:rPr>
      </w:pPr>
    </w:p>
    <w:p w:rsidR="008D5521" w:rsidRDefault="008D5521" w:rsidP="008D5521">
      <w:pPr>
        <w:ind w:left="360" w:right="108"/>
        <w:rPr>
          <w:rFonts w:asciiTheme="minorHAnsi" w:hAnsiTheme="minorHAnsi"/>
          <w:color w:val="000000"/>
        </w:rPr>
      </w:pPr>
      <w:r>
        <w:rPr>
          <w:rFonts w:asciiTheme="minorHAnsi" w:hAnsiTheme="minorHAnsi"/>
          <w:color w:val="000000"/>
        </w:rPr>
        <w:tab/>
        <w:t>Preventive instruction (1 Corinthians 9:26-27)</w:t>
      </w:r>
    </w:p>
    <w:p w:rsidR="008D5521" w:rsidRDefault="008D5521" w:rsidP="008D5521">
      <w:pPr>
        <w:ind w:left="360" w:right="108"/>
        <w:rPr>
          <w:rFonts w:asciiTheme="minorHAnsi" w:hAnsiTheme="minorHAnsi"/>
          <w:color w:val="000000"/>
        </w:rPr>
      </w:pPr>
    </w:p>
    <w:p w:rsidR="008D5521" w:rsidRPr="00835A80" w:rsidRDefault="008D5521" w:rsidP="008D5521">
      <w:pPr>
        <w:ind w:left="720" w:right="108"/>
        <w:rPr>
          <w:rFonts w:asciiTheme="minorHAnsi" w:hAnsiTheme="minorHAnsi"/>
          <w:color w:val="000000"/>
        </w:rPr>
      </w:pPr>
      <w:r>
        <w:rPr>
          <w:rFonts w:asciiTheme="minorHAnsi" w:hAnsiTheme="minorHAnsi"/>
          <w:color w:val="000000"/>
        </w:rPr>
        <w:t xml:space="preserve">The parable of the prodigal son (Luke 15:11-32) shows us that prodigals </w:t>
      </w:r>
      <w:r>
        <w:rPr>
          <w:rFonts w:asciiTheme="minorHAnsi" w:hAnsiTheme="minorHAnsi"/>
          <w:b/>
          <w:color w:val="000000"/>
        </w:rPr>
        <w:t>H</w:t>
      </w:r>
      <w:r>
        <w:rPr>
          <w:rFonts w:asciiTheme="minorHAnsi" w:hAnsiTheme="minorHAnsi"/>
          <w:color w:val="000000"/>
        </w:rPr>
        <w:t>_____________________.</w:t>
      </w:r>
    </w:p>
    <w:p w:rsidR="008D5521" w:rsidRPr="00835A80" w:rsidRDefault="008D5521" w:rsidP="008D5521">
      <w:pPr>
        <w:ind w:left="360" w:right="108"/>
        <w:rPr>
          <w:rFonts w:asciiTheme="minorHAnsi" w:hAnsiTheme="minorHAnsi"/>
          <w:color w:val="000000"/>
        </w:rPr>
      </w:pPr>
    </w:p>
    <w:p w:rsidR="008D5521" w:rsidRPr="00835A80" w:rsidRDefault="008D5521" w:rsidP="008D5521">
      <w:pPr>
        <w:ind w:left="360" w:right="108"/>
        <w:rPr>
          <w:rFonts w:asciiTheme="minorHAnsi" w:hAnsiTheme="minorHAnsi"/>
          <w:color w:val="000000"/>
        </w:rPr>
      </w:pPr>
      <w:r w:rsidRPr="00835A80">
        <w:rPr>
          <w:rFonts w:asciiTheme="minorHAnsi" w:hAnsiTheme="minorHAnsi"/>
          <w:color w:val="000000"/>
        </w:rPr>
        <w:t xml:space="preserve">Our </w:t>
      </w:r>
      <w:r w:rsidRPr="00835A80">
        <w:rPr>
          <w:rFonts w:asciiTheme="minorHAnsi" w:hAnsiTheme="minorHAnsi"/>
          <w:b/>
          <w:color w:val="000000"/>
        </w:rPr>
        <w:t>F</w:t>
      </w:r>
      <w:r w:rsidRPr="00835A80">
        <w:rPr>
          <w:rFonts w:asciiTheme="minorHAnsi" w:hAnsiTheme="minorHAnsi"/>
          <w:color w:val="000000"/>
        </w:rPr>
        <w:t>______________</w:t>
      </w:r>
      <w:proofErr w:type="gramStart"/>
      <w:r w:rsidRPr="00835A80">
        <w:rPr>
          <w:rFonts w:asciiTheme="minorHAnsi" w:hAnsiTheme="minorHAnsi"/>
          <w:color w:val="000000"/>
        </w:rPr>
        <w:t>_  must</w:t>
      </w:r>
      <w:proofErr w:type="gramEnd"/>
      <w:r w:rsidRPr="00835A80">
        <w:rPr>
          <w:rFonts w:asciiTheme="minorHAnsi" w:hAnsiTheme="minorHAnsi"/>
          <w:color w:val="000000"/>
        </w:rPr>
        <w:t xml:space="preserve"> be on God </w:t>
      </w:r>
      <w:r w:rsidRPr="00835A80">
        <w:rPr>
          <w:rFonts w:asciiTheme="minorHAnsi" w:hAnsiTheme="minorHAnsi"/>
          <w:b/>
          <w:color w:val="000000"/>
        </w:rPr>
        <w:t>A</w:t>
      </w:r>
      <w:r w:rsidRPr="00835A80">
        <w:rPr>
          <w:rFonts w:asciiTheme="minorHAnsi" w:hAnsiTheme="minorHAnsi"/>
          <w:color w:val="000000"/>
        </w:rPr>
        <w:t>______________.</w:t>
      </w:r>
    </w:p>
    <w:p w:rsidR="008D5521" w:rsidRDefault="008D5521" w:rsidP="008D5521">
      <w:pPr>
        <w:ind w:left="360" w:right="108"/>
        <w:rPr>
          <w:rFonts w:asciiTheme="minorHAnsi" w:hAnsiTheme="minorHAnsi"/>
          <w:color w:val="000000"/>
        </w:rPr>
      </w:pPr>
    </w:p>
    <w:p w:rsidR="008D5521" w:rsidRDefault="008D5521" w:rsidP="008D5521">
      <w:pPr>
        <w:ind w:left="360" w:right="108"/>
        <w:rPr>
          <w:rFonts w:asciiTheme="minorHAnsi" w:hAnsiTheme="minorHAnsi"/>
          <w:color w:val="000000"/>
        </w:rPr>
      </w:pPr>
      <w:r>
        <w:rPr>
          <w:rFonts w:asciiTheme="minorHAnsi" w:hAnsiTheme="minorHAnsi"/>
          <w:color w:val="000000"/>
        </w:rPr>
        <w:t>Key Verses:</w:t>
      </w:r>
    </w:p>
    <w:p w:rsidR="008D5521" w:rsidRPr="00783DCE" w:rsidRDefault="008D5521" w:rsidP="008D5521">
      <w:pPr>
        <w:ind w:left="360" w:right="108"/>
        <w:rPr>
          <w:rFonts w:asciiTheme="minorHAnsi" w:hAnsiTheme="minorHAnsi"/>
          <w:color w:val="000000"/>
          <w:sz w:val="16"/>
          <w:szCs w:val="16"/>
        </w:rPr>
      </w:pPr>
    </w:p>
    <w:p w:rsidR="008D5521" w:rsidRPr="00783DCE" w:rsidRDefault="008D5521" w:rsidP="008D5521">
      <w:pPr>
        <w:ind w:left="720" w:right="108"/>
        <w:rPr>
          <w:rFonts w:asciiTheme="minorHAnsi" w:hAnsiTheme="minorHAnsi"/>
          <w:b/>
          <w:i/>
          <w:color w:val="000000"/>
        </w:rPr>
      </w:pPr>
      <w:r>
        <w:rPr>
          <w:rFonts w:asciiTheme="minorHAnsi" w:hAnsiTheme="minorHAnsi"/>
          <w:color w:val="000000"/>
        </w:rPr>
        <w:t xml:space="preserve">Prov. 4:23: </w:t>
      </w:r>
      <w:r w:rsidRPr="00783DCE">
        <w:rPr>
          <w:rFonts w:asciiTheme="minorHAnsi" w:hAnsiTheme="minorHAnsi"/>
          <w:b/>
          <w:i/>
          <w:color w:val="000000"/>
        </w:rPr>
        <w:t>Guard your heart above all else, for it is the source of life.</w:t>
      </w:r>
    </w:p>
    <w:p w:rsidR="008D5521" w:rsidRPr="00783DCE" w:rsidRDefault="008D5521" w:rsidP="008D5521">
      <w:pPr>
        <w:ind w:left="360" w:right="108"/>
        <w:rPr>
          <w:rFonts w:asciiTheme="minorHAnsi" w:hAnsiTheme="minorHAnsi"/>
          <w:color w:val="000000"/>
          <w:sz w:val="16"/>
          <w:szCs w:val="16"/>
        </w:rPr>
      </w:pPr>
    </w:p>
    <w:p w:rsidR="008D5521" w:rsidRDefault="008D5521" w:rsidP="008D5521">
      <w:pPr>
        <w:ind w:left="720" w:right="108"/>
        <w:rPr>
          <w:rFonts w:asciiTheme="minorHAnsi" w:hAnsiTheme="minorHAnsi"/>
          <w:i/>
          <w:color w:val="000000"/>
        </w:rPr>
      </w:pPr>
      <w:r>
        <w:rPr>
          <w:rFonts w:asciiTheme="minorHAnsi" w:hAnsiTheme="minorHAnsi"/>
          <w:color w:val="000000"/>
        </w:rPr>
        <w:t xml:space="preserve">Prov. 21:1: </w:t>
      </w:r>
      <w:r>
        <w:rPr>
          <w:rFonts w:asciiTheme="minorHAnsi" w:hAnsiTheme="minorHAnsi"/>
          <w:b/>
          <w:i/>
          <w:color w:val="000000"/>
        </w:rPr>
        <w:t xml:space="preserve">The king’s heart is in the hand of the Lord; like the rivers of water, He turns it wherever He wishes. </w:t>
      </w:r>
    </w:p>
    <w:p w:rsidR="008D5521" w:rsidRPr="00783DCE" w:rsidRDefault="008D5521" w:rsidP="008D5521">
      <w:pPr>
        <w:ind w:left="720" w:right="108"/>
        <w:rPr>
          <w:rFonts w:asciiTheme="minorHAnsi" w:hAnsiTheme="minorHAnsi"/>
          <w:color w:val="000000"/>
          <w:sz w:val="16"/>
          <w:szCs w:val="16"/>
        </w:rPr>
      </w:pPr>
    </w:p>
    <w:p w:rsidR="008D5521" w:rsidRDefault="008D5521" w:rsidP="008D5521">
      <w:pPr>
        <w:ind w:left="720" w:right="108"/>
        <w:rPr>
          <w:rFonts w:asciiTheme="minorHAnsi" w:hAnsiTheme="minorHAnsi"/>
          <w:i/>
          <w:color w:val="000000"/>
        </w:rPr>
      </w:pPr>
      <w:r>
        <w:rPr>
          <w:rFonts w:asciiTheme="minorHAnsi" w:hAnsiTheme="minorHAnsi"/>
          <w:color w:val="000000"/>
        </w:rPr>
        <w:t xml:space="preserve">Ephesians 1:18: </w:t>
      </w:r>
      <w:r>
        <w:rPr>
          <w:rFonts w:asciiTheme="minorHAnsi" w:hAnsiTheme="minorHAnsi"/>
          <w:b/>
          <w:i/>
          <w:color w:val="000000"/>
        </w:rPr>
        <w:t>I pray that the eyes of your heart may be enlightened…</w:t>
      </w:r>
    </w:p>
    <w:p w:rsidR="008D5521" w:rsidRDefault="008D5521" w:rsidP="008D5521">
      <w:pPr>
        <w:ind w:right="108"/>
        <w:rPr>
          <w:rFonts w:asciiTheme="minorHAnsi" w:hAnsiTheme="minorHAnsi"/>
          <w:color w:val="000000"/>
        </w:rPr>
      </w:pPr>
    </w:p>
    <w:p w:rsidR="008D5521" w:rsidRDefault="008D5521" w:rsidP="008D5521">
      <w:pPr>
        <w:ind w:left="360" w:right="108"/>
        <w:rPr>
          <w:rFonts w:asciiTheme="minorHAnsi" w:hAnsiTheme="minorHAnsi"/>
          <w:color w:val="000000"/>
        </w:rPr>
      </w:pPr>
      <w:r>
        <w:rPr>
          <w:rFonts w:asciiTheme="minorHAnsi" w:hAnsiTheme="minorHAnsi"/>
          <w:b/>
          <w:color w:val="000000"/>
        </w:rPr>
        <w:t xml:space="preserve">The Heart: </w:t>
      </w:r>
    </w:p>
    <w:p w:rsidR="008D5521" w:rsidRPr="00783DCE" w:rsidRDefault="008D5521" w:rsidP="008D5521">
      <w:pPr>
        <w:ind w:left="360" w:right="108"/>
        <w:rPr>
          <w:rFonts w:asciiTheme="minorHAnsi" w:hAnsiTheme="minorHAnsi"/>
          <w:color w:val="000000"/>
          <w:sz w:val="16"/>
          <w:szCs w:val="16"/>
        </w:rPr>
      </w:pPr>
    </w:p>
    <w:p w:rsidR="008D5521" w:rsidRPr="00783DCE" w:rsidRDefault="008D5521" w:rsidP="008D5521">
      <w:pPr>
        <w:ind w:left="720" w:right="108"/>
        <w:rPr>
          <w:rFonts w:asciiTheme="minorHAnsi" w:hAnsiTheme="minorHAnsi"/>
          <w:color w:val="000000"/>
        </w:rPr>
      </w:pPr>
      <w:r>
        <w:rPr>
          <w:rFonts w:asciiTheme="minorHAnsi" w:hAnsiTheme="minorHAnsi"/>
          <w:color w:val="000000"/>
        </w:rPr>
        <w:t xml:space="preserve">The heart of the problem is the </w:t>
      </w:r>
      <w:r>
        <w:rPr>
          <w:rFonts w:asciiTheme="minorHAnsi" w:hAnsiTheme="minorHAnsi"/>
          <w:b/>
          <w:color w:val="000000"/>
        </w:rPr>
        <w:t>P</w:t>
      </w:r>
      <w:r>
        <w:rPr>
          <w:rFonts w:asciiTheme="minorHAnsi" w:hAnsiTheme="minorHAnsi"/>
          <w:color w:val="000000"/>
        </w:rPr>
        <w:t xml:space="preserve">_____________ of the </w:t>
      </w:r>
      <w:r>
        <w:rPr>
          <w:rFonts w:asciiTheme="minorHAnsi" w:hAnsiTheme="minorHAnsi"/>
          <w:b/>
          <w:color w:val="000000"/>
        </w:rPr>
        <w:t>H</w:t>
      </w:r>
      <w:r>
        <w:rPr>
          <w:rFonts w:asciiTheme="minorHAnsi" w:hAnsiTheme="minorHAnsi"/>
          <w:color w:val="000000"/>
        </w:rPr>
        <w:t>________________</w:t>
      </w:r>
    </w:p>
    <w:p w:rsidR="008D5521" w:rsidRPr="00783DCE" w:rsidRDefault="008D5521" w:rsidP="008D5521">
      <w:pPr>
        <w:ind w:left="360" w:right="108"/>
        <w:rPr>
          <w:rFonts w:asciiTheme="minorHAnsi" w:hAnsiTheme="minorHAnsi"/>
          <w:color w:val="000000"/>
        </w:rPr>
      </w:pPr>
    </w:p>
    <w:p w:rsidR="008D5521" w:rsidRPr="00783DCE" w:rsidRDefault="008D5521" w:rsidP="008D5521">
      <w:pPr>
        <w:ind w:left="360" w:right="108"/>
        <w:rPr>
          <w:rFonts w:asciiTheme="minorHAnsi" w:hAnsiTheme="minorHAnsi"/>
          <w:color w:val="000000"/>
        </w:rPr>
      </w:pPr>
      <w:r w:rsidRPr="00783DCE">
        <w:rPr>
          <w:rFonts w:asciiTheme="minorHAnsi" w:hAnsiTheme="minorHAnsi"/>
          <w:color w:val="000000"/>
        </w:rPr>
        <w:t>Remember</w:t>
      </w:r>
      <w:r>
        <w:rPr>
          <w:rFonts w:asciiTheme="minorHAnsi" w:hAnsiTheme="minorHAnsi"/>
          <w:color w:val="000000"/>
        </w:rPr>
        <w:t>… Matthew 19:26.</w:t>
      </w:r>
    </w:p>
    <w:p w:rsidR="008D5521" w:rsidRPr="00783DCE" w:rsidRDefault="008D5521" w:rsidP="008D5521">
      <w:pPr>
        <w:ind w:left="360" w:right="108"/>
        <w:rPr>
          <w:rFonts w:asciiTheme="minorHAnsi" w:hAnsiTheme="minorHAnsi"/>
          <w:color w:val="000000"/>
        </w:rPr>
      </w:pPr>
    </w:p>
    <w:p w:rsidR="000D7795" w:rsidRPr="008D5521" w:rsidRDefault="000D7795" w:rsidP="008D5521"/>
    <w:sectPr w:rsidR="000D7795" w:rsidRPr="008D552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5"/>
  </w:num>
  <w:num w:numId="8">
    <w:abstractNumId w:val="6"/>
  </w:num>
  <w:num w:numId="9">
    <w:abstractNumId w:val="11"/>
  </w:num>
  <w:num w:numId="10">
    <w:abstractNumId w:val="5"/>
  </w:num>
  <w:num w:numId="11">
    <w:abstractNumId w:val="1"/>
  </w:num>
  <w:num w:numId="12">
    <w:abstractNumId w:val="2"/>
  </w:num>
  <w:num w:numId="13">
    <w:abstractNumId w:val="8"/>
  </w:num>
  <w:num w:numId="14">
    <w:abstractNumId w:val="14"/>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C7BB6"/>
    <w:rsid w:val="008D5521"/>
    <w:rsid w:val="00956DAD"/>
    <w:rsid w:val="00961991"/>
    <w:rsid w:val="00975755"/>
    <w:rsid w:val="00984C33"/>
    <w:rsid w:val="009964B8"/>
    <w:rsid w:val="009C108E"/>
    <w:rsid w:val="009F3394"/>
    <w:rsid w:val="00A30488"/>
    <w:rsid w:val="00A400C5"/>
    <w:rsid w:val="00A85593"/>
    <w:rsid w:val="00AB5160"/>
    <w:rsid w:val="00B97FEC"/>
    <w:rsid w:val="00BA4635"/>
    <w:rsid w:val="00BC2759"/>
    <w:rsid w:val="00C075D8"/>
    <w:rsid w:val="00C5216D"/>
    <w:rsid w:val="00C573F8"/>
    <w:rsid w:val="00D45F2D"/>
    <w:rsid w:val="00D71D96"/>
    <w:rsid w:val="00D7755D"/>
    <w:rsid w:val="00DB01C6"/>
    <w:rsid w:val="00DD4820"/>
    <w:rsid w:val="00DE4C10"/>
    <w:rsid w:val="00E43FEB"/>
    <w:rsid w:val="00E650C2"/>
    <w:rsid w:val="00E73C0E"/>
    <w:rsid w:val="00EB12D7"/>
    <w:rsid w:val="00EC17FD"/>
    <w:rsid w:val="00EE1DB9"/>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45</cp:revision>
  <dcterms:created xsi:type="dcterms:W3CDTF">2015-07-08T19:32:00Z</dcterms:created>
  <dcterms:modified xsi:type="dcterms:W3CDTF">2016-05-06T19:06:00Z</dcterms:modified>
</cp:coreProperties>
</file>