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7A914D4F" w:rsidR="00E82357" w:rsidRDefault="00FB5E42"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r>
        <w:rPr>
          <w:rFonts w:ascii="Garamond" w:hAnsi="Garamond" w:cstheme="minorHAnsi"/>
          <w:b/>
          <w:bCs/>
          <w:sz w:val="28"/>
          <w:szCs w:val="28"/>
        </w:rPr>
        <w:t>Love’s Extravagance</w:t>
      </w:r>
    </w:p>
    <w:p w14:paraId="1A08C2B7" w14:textId="5CE5C110"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9B0AC9">
        <w:rPr>
          <w:rFonts w:ascii="Garamond" w:hAnsi="Garamond" w:cstheme="minorHAnsi"/>
          <w:sz w:val="24"/>
          <w:szCs w:val="24"/>
        </w:rPr>
        <w:t xml:space="preserve">Mark </w:t>
      </w:r>
      <w:r w:rsidR="00FB5E42">
        <w:rPr>
          <w:rFonts w:ascii="Garamond" w:hAnsi="Garamond" w:cstheme="minorHAnsi"/>
          <w:sz w:val="24"/>
          <w:szCs w:val="24"/>
        </w:rPr>
        <w:t>14:1-9</w:t>
      </w:r>
    </w:p>
    <w:p w14:paraId="55A79E8A" w14:textId="7E875F2A" w:rsidR="00917512" w:rsidRPr="004A3E52" w:rsidRDefault="009B0AC9"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FB5E42">
        <w:rPr>
          <w:rFonts w:ascii="Garamond" w:eastAsia="Times New Roman" w:hAnsi="Garamond" w:cstheme="minorHAnsi"/>
          <w:color w:val="000000"/>
          <w:sz w:val="24"/>
          <w:szCs w:val="24"/>
        </w:rPr>
        <w:t>June 5</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p w14:paraId="435571FB" w14:textId="07AAAEB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39FD3CA2" w14:textId="3487B4EB" w:rsidR="009B0AC9" w:rsidRDefault="00FB5E42" w:rsidP="009B0AC9">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The event in our text today takes place in the final week of Jesus’ earthly life on the way to the cross. He would be plotted again, forsaken, and betrayed. He went through this because of His great love. Jesus was invited to dinner by Simon who He has healed. During this dinner He received an extravagant act of love and significance.</w:t>
      </w:r>
    </w:p>
    <w:p w14:paraId="0299D96E" w14:textId="364A038B"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62DD5A8A" w14:textId="77777777" w:rsidR="004274F5" w:rsidRDefault="004274F5" w:rsidP="009B0AC9">
      <w:pPr>
        <w:shd w:val="clear" w:color="auto" w:fill="FFFFFF"/>
        <w:spacing w:after="0" w:line="240" w:lineRule="auto"/>
        <w:ind w:right="-126"/>
        <w:rPr>
          <w:rFonts w:ascii="Garamond" w:eastAsia="Times New Roman" w:hAnsi="Garamond" w:cstheme="minorHAnsi"/>
          <w:b/>
          <w:bCs/>
          <w:color w:val="000000"/>
        </w:rPr>
      </w:pPr>
    </w:p>
    <w:bookmarkEnd w:id="1"/>
    <w:bookmarkEnd w:id="2"/>
    <w:bookmarkEnd w:id="3"/>
    <w:bookmarkEnd w:id="4"/>
    <w:bookmarkEnd w:id="5"/>
    <w:bookmarkEnd w:id="6"/>
    <w:bookmarkEnd w:id="7"/>
    <w:bookmarkEnd w:id="8"/>
    <w:bookmarkEnd w:id="9"/>
    <w:bookmarkEnd w:id="10"/>
    <w:p w14:paraId="1E850D65" w14:textId="5D1B2C57" w:rsidR="0074241F" w:rsidRDefault="00FB5E42" w:rsidP="009B0AC9">
      <w:pPr>
        <w:shd w:val="clear" w:color="auto" w:fill="FFFFFF"/>
        <w:spacing w:after="0" w:line="240" w:lineRule="auto"/>
        <w:ind w:right="-126"/>
        <w:rPr>
          <w:rFonts w:ascii="Garamond" w:eastAsia="Times New Roman" w:hAnsi="Garamond" w:cstheme="minorHAnsi"/>
          <w:color w:val="000000"/>
        </w:rPr>
      </w:pPr>
      <w:r w:rsidRPr="00BD2221">
        <w:rPr>
          <w:rFonts w:ascii="Garamond" w:eastAsia="Times New Roman" w:hAnsi="Garamond" w:cstheme="minorHAnsi"/>
          <w:b/>
          <w:bCs/>
          <w:color w:val="000000"/>
        </w:rPr>
        <w:t>Hateful Betrayal Planned</w:t>
      </w:r>
      <w:r>
        <w:rPr>
          <w:rFonts w:ascii="Garamond" w:eastAsia="Times New Roman" w:hAnsi="Garamond" w:cstheme="minorHAnsi"/>
          <w:color w:val="000000"/>
        </w:rPr>
        <w:t>: (vv.1-2)</w:t>
      </w:r>
    </w:p>
    <w:p w14:paraId="7680F7B8" w14:textId="04D3EA45"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50CF001A" w14:textId="3043D7A3"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35B45B29" w14:textId="03CA55BA"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04476A29" w14:textId="77777777"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06AB6A05" w14:textId="40C68512"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1AEBD3CA" w14:textId="77777777"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79FDD1EC" w14:textId="196B4339"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42FE982E" w14:textId="49A272F4" w:rsidR="00FB5E42" w:rsidRDefault="00FB5E42" w:rsidP="009B0AC9">
      <w:pPr>
        <w:shd w:val="clear" w:color="auto" w:fill="FFFFFF"/>
        <w:spacing w:after="0" w:line="240" w:lineRule="auto"/>
        <w:ind w:right="-126"/>
        <w:rPr>
          <w:rFonts w:ascii="Garamond" w:eastAsia="Times New Roman" w:hAnsi="Garamond" w:cstheme="minorHAnsi"/>
          <w:color w:val="000000"/>
        </w:rPr>
      </w:pPr>
      <w:r w:rsidRPr="00BD2221">
        <w:rPr>
          <w:rFonts w:ascii="Garamond" w:eastAsia="Times New Roman" w:hAnsi="Garamond" w:cstheme="minorHAnsi"/>
          <w:b/>
          <w:bCs/>
          <w:color w:val="000000"/>
        </w:rPr>
        <w:t>Heartfelt Love Presented</w:t>
      </w:r>
      <w:r>
        <w:rPr>
          <w:rFonts w:ascii="Garamond" w:eastAsia="Times New Roman" w:hAnsi="Garamond" w:cstheme="minorHAnsi"/>
          <w:color w:val="000000"/>
        </w:rPr>
        <w:t>: (vv.3-9)</w:t>
      </w:r>
    </w:p>
    <w:p w14:paraId="7820D334" w14:textId="1E53668E"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00922863" w14:textId="790EF2E4"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4D89140E" w14:textId="6428B476"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08A00908" w14:textId="77777777"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6740ECBA" w14:textId="77777777" w:rsidR="00BD2221" w:rsidRDefault="00BD2221" w:rsidP="009B0AC9">
      <w:pPr>
        <w:shd w:val="clear" w:color="auto" w:fill="FFFFFF"/>
        <w:spacing w:after="0" w:line="240" w:lineRule="auto"/>
        <w:ind w:right="-126"/>
        <w:rPr>
          <w:rFonts w:ascii="Garamond" w:eastAsia="Times New Roman" w:hAnsi="Garamond" w:cstheme="minorHAnsi"/>
          <w:color w:val="000000"/>
        </w:rPr>
      </w:pPr>
    </w:p>
    <w:p w14:paraId="3B1760BC" w14:textId="0AE6E92C"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578BF22F" w14:textId="2ED6CD91" w:rsidR="00FB5E42" w:rsidRDefault="00FB5E42" w:rsidP="009B0AC9">
      <w:pPr>
        <w:shd w:val="clear" w:color="auto" w:fill="FFFFFF"/>
        <w:spacing w:after="0" w:line="240" w:lineRule="auto"/>
        <w:ind w:right="-126"/>
        <w:rPr>
          <w:rFonts w:ascii="Garamond" w:eastAsia="Times New Roman" w:hAnsi="Garamond" w:cstheme="minorHAnsi"/>
          <w:color w:val="000000"/>
        </w:rPr>
      </w:pPr>
    </w:p>
    <w:p w14:paraId="0198FB03" w14:textId="1A15FC0C" w:rsidR="00FB5E42"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Jesus called Mary’s act noble because:</w:t>
      </w:r>
    </w:p>
    <w:p w14:paraId="58732276" w14:textId="53FDFB5B" w:rsidR="00FB5E42" w:rsidRDefault="00FB5E42" w:rsidP="00BD2221">
      <w:pPr>
        <w:shd w:val="clear" w:color="auto" w:fill="FFFFFF"/>
        <w:spacing w:after="0" w:line="360" w:lineRule="auto"/>
        <w:ind w:right="-126"/>
        <w:rPr>
          <w:rFonts w:ascii="Garamond" w:eastAsia="Times New Roman" w:hAnsi="Garamond" w:cstheme="minorHAnsi"/>
          <w:color w:val="000000"/>
        </w:rPr>
      </w:pPr>
    </w:p>
    <w:p w14:paraId="51A0C0E0" w14:textId="17B14CC8" w:rsidR="00FB5E42"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1</w:t>
      </w:r>
      <w:r w:rsidRPr="00FB5E42">
        <w:rPr>
          <w:rFonts w:ascii="Garamond" w:eastAsia="Times New Roman" w:hAnsi="Garamond" w:cstheme="minorHAnsi"/>
          <w:color w:val="000000"/>
          <w:vertAlign w:val="superscript"/>
        </w:rPr>
        <w:t>st</w:t>
      </w:r>
      <w:r>
        <w:rPr>
          <w:rFonts w:ascii="Garamond" w:eastAsia="Times New Roman" w:hAnsi="Garamond" w:cstheme="minorHAnsi"/>
          <w:color w:val="000000"/>
        </w:rPr>
        <w:t xml:space="preserve">—He was aware of her loving </w:t>
      </w:r>
      <w:r w:rsidRPr="00BD2221">
        <w:rPr>
          <w:rFonts w:ascii="Garamond" w:eastAsia="Times New Roman" w:hAnsi="Garamond" w:cstheme="minorHAnsi"/>
          <w:b/>
          <w:bCs/>
          <w:color w:val="000000"/>
        </w:rPr>
        <w:t>M</w:t>
      </w:r>
      <w:r>
        <w:rPr>
          <w:rFonts w:ascii="Garamond" w:eastAsia="Times New Roman" w:hAnsi="Garamond" w:cstheme="minorHAnsi"/>
          <w:color w:val="000000"/>
        </w:rPr>
        <w:t>_______________.</w:t>
      </w:r>
    </w:p>
    <w:p w14:paraId="07DB5E3D" w14:textId="05BB0BE0" w:rsidR="00FB5E42" w:rsidRDefault="00FB5E42" w:rsidP="00BD2221">
      <w:pPr>
        <w:shd w:val="clear" w:color="auto" w:fill="FFFFFF"/>
        <w:spacing w:after="0" w:line="360" w:lineRule="auto"/>
        <w:ind w:right="-126"/>
        <w:rPr>
          <w:rFonts w:ascii="Garamond" w:eastAsia="Times New Roman" w:hAnsi="Garamond" w:cstheme="minorHAnsi"/>
          <w:color w:val="000000"/>
        </w:rPr>
      </w:pPr>
    </w:p>
    <w:p w14:paraId="09BDA03D" w14:textId="77777777" w:rsidR="00BD2221"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2</w:t>
      </w:r>
      <w:r w:rsidRPr="00FB5E42">
        <w:rPr>
          <w:rFonts w:ascii="Garamond" w:eastAsia="Times New Roman" w:hAnsi="Garamond" w:cstheme="minorHAnsi"/>
          <w:color w:val="000000"/>
          <w:vertAlign w:val="superscript"/>
        </w:rPr>
        <w:t>nd</w:t>
      </w:r>
      <w:r>
        <w:rPr>
          <w:rFonts w:ascii="Garamond" w:eastAsia="Times New Roman" w:hAnsi="Garamond" w:cstheme="minorHAnsi"/>
          <w:color w:val="000000"/>
        </w:rPr>
        <w:t xml:space="preserve">—It came from a spontaneous response of </w:t>
      </w:r>
      <w:r w:rsidR="00BD2221">
        <w:rPr>
          <w:rFonts w:ascii="Garamond" w:eastAsia="Times New Roman" w:hAnsi="Garamond" w:cstheme="minorHAnsi"/>
          <w:color w:val="000000"/>
        </w:rPr>
        <w:t>t</w:t>
      </w:r>
      <w:r>
        <w:rPr>
          <w:rFonts w:ascii="Garamond" w:eastAsia="Times New Roman" w:hAnsi="Garamond" w:cstheme="minorHAnsi"/>
          <w:color w:val="000000"/>
        </w:rPr>
        <w:t>he promptings of the</w:t>
      </w:r>
    </w:p>
    <w:p w14:paraId="73C34F50" w14:textId="4F444952" w:rsidR="00FB5E42"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 xml:space="preserve"> </w:t>
      </w:r>
      <w:r w:rsidR="00BD2221">
        <w:rPr>
          <w:rFonts w:ascii="Garamond" w:eastAsia="Times New Roman" w:hAnsi="Garamond" w:cstheme="minorHAnsi"/>
          <w:color w:val="000000"/>
        </w:rPr>
        <w:t xml:space="preserve">       </w:t>
      </w:r>
      <w:r w:rsidRPr="00BD2221">
        <w:rPr>
          <w:rFonts w:ascii="Garamond" w:eastAsia="Times New Roman" w:hAnsi="Garamond" w:cstheme="minorHAnsi"/>
          <w:b/>
          <w:bCs/>
          <w:color w:val="000000"/>
        </w:rPr>
        <w:t>H</w:t>
      </w:r>
      <w:r>
        <w:rPr>
          <w:rFonts w:ascii="Garamond" w:eastAsia="Times New Roman" w:hAnsi="Garamond" w:cstheme="minorHAnsi"/>
          <w:color w:val="000000"/>
        </w:rPr>
        <w:t xml:space="preserve">_______ </w:t>
      </w:r>
      <w:r w:rsidRPr="00BD2221">
        <w:rPr>
          <w:rFonts w:ascii="Garamond" w:eastAsia="Times New Roman" w:hAnsi="Garamond" w:cstheme="minorHAnsi"/>
          <w:b/>
          <w:bCs/>
          <w:color w:val="000000"/>
        </w:rPr>
        <w:t>S</w:t>
      </w:r>
      <w:r>
        <w:rPr>
          <w:rFonts w:ascii="Garamond" w:eastAsia="Times New Roman" w:hAnsi="Garamond" w:cstheme="minorHAnsi"/>
          <w:color w:val="000000"/>
        </w:rPr>
        <w:t>__________.</w:t>
      </w:r>
    </w:p>
    <w:p w14:paraId="02114025" w14:textId="6AD68103" w:rsidR="00FB5E42" w:rsidRDefault="00FB5E42" w:rsidP="00BD2221">
      <w:pPr>
        <w:shd w:val="clear" w:color="auto" w:fill="FFFFFF"/>
        <w:spacing w:after="0" w:line="360" w:lineRule="auto"/>
        <w:ind w:right="-126"/>
        <w:rPr>
          <w:rFonts w:ascii="Garamond" w:eastAsia="Times New Roman" w:hAnsi="Garamond" w:cstheme="minorHAnsi"/>
          <w:color w:val="000000"/>
        </w:rPr>
      </w:pPr>
    </w:p>
    <w:p w14:paraId="42204B6D" w14:textId="7B465262" w:rsidR="00FB5E42"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3</w:t>
      </w:r>
      <w:r w:rsidRPr="00FB5E42">
        <w:rPr>
          <w:rFonts w:ascii="Garamond" w:eastAsia="Times New Roman" w:hAnsi="Garamond" w:cstheme="minorHAnsi"/>
          <w:color w:val="000000"/>
          <w:vertAlign w:val="superscript"/>
        </w:rPr>
        <w:t>rd</w:t>
      </w:r>
      <w:r>
        <w:rPr>
          <w:rFonts w:ascii="Garamond" w:eastAsia="Times New Roman" w:hAnsi="Garamond" w:cstheme="minorHAnsi"/>
          <w:color w:val="000000"/>
        </w:rPr>
        <w:t xml:space="preserve">—It was dominated by </w:t>
      </w:r>
      <w:r w:rsidRPr="00BD2221">
        <w:rPr>
          <w:rFonts w:ascii="Garamond" w:eastAsia="Times New Roman" w:hAnsi="Garamond" w:cstheme="minorHAnsi"/>
          <w:b/>
          <w:bCs/>
          <w:color w:val="000000"/>
        </w:rPr>
        <w:t>P</w:t>
      </w:r>
      <w:r>
        <w:rPr>
          <w:rFonts w:ascii="Garamond" w:eastAsia="Times New Roman" w:hAnsi="Garamond" w:cstheme="minorHAnsi"/>
          <w:color w:val="000000"/>
        </w:rPr>
        <w:t>__________.</w:t>
      </w:r>
    </w:p>
    <w:p w14:paraId="53D37CA6" w14:textId="7361E0AA" w:rsidR="00FB5E42" w:rsidRDefault="00FB5E42" w:rsidP="00BD2221">
      <w:pPr>
        <w:shd w:val="clear" w:color="auto" w:fill="FFFFFF"/>
        <w:spacing w:after="0" w:line="360" w:lineRule="auto"/>
        <w:ind w:right="-126"/>
        <w:rPr>
          <w:rFonts w:ascii="Garamond" w:eastAsia="Times New Roman" w:hAnsi="Garamond" w:cstheme="minorHAnsi"/>
          <w:color w:val="000000"/>
        </w:rPr>
      </w:pPr>
    </w:p>
    <w:p w14:paraId="0CF4DD56" w14:textId="11EDD9B5" w:rsidR="00FB5E42" w:rsidRDefault="00FB5E42"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4</w:t>
      </w:r>
      <w:r w:rsidRPr="00FB5E42">
        <w:rPr>
          <w:rFonts w:ascii="Garamond" w:eastAsia="Times New Roman" w:hAnsi="Garamond" w:cstheme="minorHAnsi"/>
          <w:color w:val="000000"/>
          <w:vertAlign w:val="superscript"/>
        </w:rPr>
        <w:t>th</w:t>
      </w:r>
      <w:r>
        <w:rPr>
          <w:rFonts w:ascii="Garamond" w:eastAsia="Times New Roman" w:hAnsi="Garamond" w:cstheme="minorHAnsi"/>
          <w:color w:val="000000"/>
        </w:rPr>
        <w:t>—It place</w:t>
      </w:r>
      <w:r w:rsidR="00BD2221">
        <w:rPr>
          <w:rFonts w:ascii="Garamond" w:eastAsia="Times New Roman" w:hAnsi="Garamond" w:cstheme="minorHAnsi"/>
          <w:color w:val="000000"/>
        </w:rPr>
        <w:t>d</w:t>
      </w:r>
      <w:r>
        <w:rPr>
          <w:rFonts w:ascii="Garamond" w:eastAsia="Times New Roman" w:hAnsi="Garamond" w:cstheme="minorHAnsi"/>
          <w:color w:val="000000"/>
        </w:rPr>
        <w:t xml:space="preserve"> </w:t>
      </w:r>
      <w:r w:rsidRPr="00BD2221">
        <w:rPr>
          <w:rFonts w:ascii="Garamond" w:eastAsia="Times New Roman" w:hAnsi="Garamond" w:cstheme="minorHAnsi"/>
          <w:b/>
          <w:bCs/>
          <w:color w:val="000000"/>
        </w:rPr>
        <w:t>H</w:t>
      </w:r>
      <w:r>
        <w:rPr>
          <w:rFonts w:ascii="Garamond" w:eastAsia="Times New Roman" w:hAnsi="Garamond" w:cstheme="minorHAnsi"/>
          <w:color w:val="000000"/>
        </w:rPr>
        <w:t>_____ before anything else.</w:t>
      </w:r>
    </w:p>
    <w:p w14:paraId="6CC5AA53" w14:textId="76242D7B" w:rsidR="00BD2221" w:rsidRDefault="00BD2221" w:rsidP="00BD2221">
      <w:pPr>
        <w:shd w:val="clear" w:color="auto" w:fill="FFFFFF"/>
        <w:spacing w:after="0" w:line="360" w:lineRule="auto"/>
        <w:ind w:right="-126"/>
        <w:rPr>
          <w:rFonts w:ascii="Garamond" w:eastAsia="Times New Roman" w:hAnsi="Garamond" w:cstheme="minorHAnsi"/>
          <w:color w:val="000000"/>
        </w:rPr>
      </w:pPr>
    </w:p>
    <w:p w14:paraId="4600B582" w14:textId="77777777" w:rsidR="00BD2221" w:rsidRDefault="00BD2221" w:rsidP="00BD2221">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Love’s Extravagance</w:t>
      </w:r>
    </w:p>
    <w:p w14:paraId="24401312" w14:textId="77777777" w:rsidR="00BD2221" w:rsidRPr="00E82357" w:rsidRDefault="00BD2221" w:rsidP="00BD222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Mark 14:1-9</w:t>
      </w:r>
    </w:p>
    <w:p w14:paraId="49286105" w14:textId="77777777" w:rsidR="00BD2221" w:rsidRPr="004A3E52" w:rsidRDefault="00BD2221" w:rsidP="00BD222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June 5,</w:t>
      </w:r>
      <w:r w:rsidRPr="004A3E52">
        <w:rPr>
          <w:rFonts w:ascii="Garamond" w:eastAsia="Times New Roman" w:hAnsi="Garamond" w:cstheme="minorHAnsi"/>
          <w:color w:val="000000"/>
          <w:sz w:val="24"/>
          <w:szCs w:val="24"/>
        </w:rPr>
        <w:t xml:space="preserve"> 2022</w:t>
      </w:r>
    </w:p>
    <w:p w14:paraId="2D1EE199" w14:textId="77777777" w:rsidR="00BD2221" w:rsidRDefault="00BD2221" w:rsidP="00BD2221">
      <w:pPr>
        <w:shd w:val="clear" w:color="auto" w:fill="FFFFFF"/>
        <w:spacing w:after="0" w:line="240" w:lineRule="auto"/>
        <w:ind w:right="-126"/>
        <w:jc w:val="center"/>
        <w:rPr>
          <w:rFonts w:ascii="Garamond" w:eastAsia="Times New Roman" w:hAnsi="Garamond" w:cstheme="minorHAnsi"/>
          <w:color w:val="000000"/>
        </w:rPr>
      </w:pPr>
    </w:p>
    <w:p w14:paraId="14C169D3"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The event in our text today takes place in the final week of Jesus’ earthly life on the way to the cross. He would be plotted again, forsaken, and betrayed. He went through this because of His great love. Jesus was invited to dinner by Simon who He has healed. During this dinner He received an extravagant act of love and significance.</w:t>
      </w:r>
    </w:p>
    <w:p w14:paraId="5B0582D1"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7D786A7B" w14:textId="77777777" w:rsidR="00BD2221" w:rsidRDefault="00BD2221" w:rsidP="00BD2221">
      <w:pPr>
        <w:shd w:val="clear" w:color="auto" w:fill="FFFFFF"/>
        <w:spacing w:after="0" w:line="240" w:lineRule="auto"/>
        <w:ind w:right="-126"/>
        <w:rPr>
          <w:rFonts w:ascii="Garamond" w:eastAsia="Times New Roman" w:hAnsi="Garamond" w:cstheme="minorHAnsi"/>
          <w:b/>
          <w:bCs/>
          <w:color w:val="000000"/>
        </w:rPr>
      </w:pPr>
    </w:p>
    <w:p w14:paraId="0F99F9BB"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r w:rsidRPr="00BD2221">
        <w:rPr>
          <w:rFonts w:ascii="Garamond" w:eastAsia="Times New Roman" w:hAnsi="Garamond" w:cstheme="minorHAnsi"/>
          <w:b/>
          <w:bCs/>
          <w:color w:val="000000"/>
        </w:rPr>
        <w:t>Hateful Betrayal Planned</w:t>
      </w:r>
      <w:r>
        <w:rPr>
          <w:rFonts w:ascii="Garamond" w:eastAsia="Times New Roman" w:hAnsi="Garamond" w:cstheme="minorHAnsi"/>
          <w:color w:val="000000"/>
        </w:rPr>
        <w:t>: (vv.1-2)</w:t>
      </w:r>
    </w:p>
    <w:p w14:paraId="210E36F4"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395EF513"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0AECA9DB"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343CE2C4"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1ED4597D"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5379D38C"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03B5721D"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62E76440"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r w:rsidRPr="00BD2221">
        <w:rPr>
          <w:rFonts w:ascii="Garamond" w:eastAsia="Times New Roman" w:hAnsi="Garamond" w:cstheme="minorHAnsi"/>
          <w:b/>
          <w:bCs/>
          <w:color w:val="000000"/>
        </w:rPr>
        <w:t>Heartfelt Love Presented</w:t>
      </w:r>
      <w:r>
        <w:rPr>
          <w:rFonts w:ascii="Garamond" w:eastAsia="Times New Roman" w:hAnsi="Garamond" w:cstheme="minorHAnsi"/>
          <w:color w:val="000000"/>
        </w:rPr>
        <w:t>: (vv.3-9)</w:t>
      </w:r>
    </w:p>
    <w:p w14:paraId="61FDE169"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63BD6424"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73B7A19A"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66BF79B1"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5AAC791B"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25AED9AD"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3FE185A8" w14:textId="77777777" w:rsidR="00BD2221" w:rsidRDefault="00BD2221" w:rsidP="00BD2221">
      <w:pPr>
        <w:shd w:val="clear" w:color="auto" w:fill="FFFFFF"/>
        <w:spacing w:after="0" w:line="240" w:lineRule="auto"/>
        <w:ind w:right="-126"/>
        <w:rPr>
          <w:rFonts w:ascii="Garamond" w:eastAsia="Times New Roman" w:hAnsi="Garamond" w:cstheme="minorHAnsi"/>
          <w:color w:val="000000"/>
        </w:rPr>
      </w:pPr>
    </w:p>
    <w:p w14:paraId="49D166A2"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Jesus called Mary’s act noble because:</w:t>
      </w:r>
    </w:p>
    <w:p w14:paraId="015B1E36"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p>
    <w:p w14:paraId="1FA2AA6D"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1</w:t>
      </w:r>
      <w:r w:rsidRPr="00FB5E42">
        <w:rPr>
          <w:rFonts w:ascii="Garamond" w:eastAsia="Times New Roman" w:hAnsi="Garamond" w:cstheme="minorHAnsi"/>
          <w:color w:val="000000"/>
          <w:vertAlign w:val="superscript"/>
        </w:rPr>
        <w:t>st</w:t>
      </w:r>
      <w:r>
        <w:rPr>
          <w:rFonts w:ascii="Garamond" w:eastAsia="Times New Roman" w:hAnsi="Garamond" w:cstheme="minorHAnsi"/>
          <w:color w:val="000000"/>
        </w:rPr>
        <w:t xml:space="preserve">—He was aware of her loving </w:t>
      </w:r>
      <w:r w:rsidRPr="00BD2221">
        <w:rPr>
          <w:rFonts w:ascii="Garamond" w:eastAsia="Times New Roman" w:hAnsi="Garamond" w:cstheme="minorHAnsi"/>
          <w:b/>
          <w:bCs/>
          <w:color w:val="000000"/>
        </w:rPr>
        <w:t>M</w:t>
      </w:r>
      <w:r>
        <w:rPr>
          <w:rFonts w:ascii="Garamond" w:eastAsia="Times New Roman" w:hAnsi="Garamond" w:cstheme="minorHAnsi"/>
          <w:color w:val="000000"/>
        </w:rPr>
        <w:t>_______________.</w:t>
      </w:r>
    </w:p>
    <w:p w14:paraId="3E70E2E7"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p>
    <w:p w14:paraId="0BBD8BF4"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2</w:t>
      </w:r>
      <w:r w:rsidRPr="00FB5E42">
        <w:rPr>
          <w:rFonts w:ascii="Garamond" w:eastAsia="Times New Roman" w:hAnsi="Garamond" w:cstheme="minorHAnsi"/>
          <w:color w:val="000000"/>
          <w:vertAlign w:val="superscript"/>
        </w:rPr>
        <w:t>nd</w:t>
      </w:r>
      <w:r>
        <w:rPr>
          <w:rFonts w:ascii="Garamond" w:eastAsia="Times New Roman" w:hAnsi="Garamond" w:cstheme="minorHAnsi"/>
          <w:color w:val="000000"/>
        </w:rPr>
        <w:t>—It came from a spontaneous response of the promptings of the</w:t>
      </w:r>
    </w:p>
    <w:p w14:paraId="01AECB23"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 xml:space="preserve">        </w:t>
      </w:r>
      <w:r w:rsidRPr="00BD2221">
        <w:rPr>
          <w:rFonts w:ascii="Garamond" w:eastAsia="Times New Roman" w:hAnsi="Garamond" w:cstheme="minorHAnsi"/>
          <w:b/>
          <w:bCs/>
          <w:color w:val="000000"/>
        </w:rPr>
        <w:t>H</w:t>
      </w:r>
      <w:r>
        <w:rPr>
          <w:rFonts w:ascii="Garamond" w:eastAsia="Times New Roman" w:hAnsi="Garamond" w:cstheme="minorHAnsi"/>
          <w:color w:val="000000"/>
        </w:rPr>
        <w:t xml:space="preserve">_______ </w:t>
      </w:r>
      <w:r w:rsidRPr="00BD2221">
        <w:rPr>
          <w:rFonts w:ascii="Garamond" w:eastAsia="Times New Roman" w:hAnsi="Garamond" w:cstheme="minorHAnsi"/>
          <w:b/>
          <w:bCs/>
          <w:color w:val="000000"/>
        </w:rPr>
        <w:t>S</w:t>
      </w:r>
      <w:r>
        <w:rPr>
          <w:rFonts w:ascii="Garamond" w:eastAsia="Times New Roman" w:hAnsi="Garamond" w:cstheme="minorHAnsi"/>
          <w:color w:val="000000"/>
        </w:rPr>
        <w:t>__________.</w:t>
      </w:r>
    </w:p>
    <w:p w14:paraId="29B3B9BC"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p>
    <w:p w14:paraId="6EE927BB"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3</w:t>
      </w:r>
      <w:r w:rsidRPr="00FB5E42">
        <w:rPr>
          <w:rFonts w:ascii="Garamond" w:eastAsia="Times New Roman" w:hAnsi="Garamond" w:cstheme="minorHAnsi"/>
          <w:color w:val="000000"/>
          <w:vertAlign w:val="superscript"/>
        </w:rPr>
        <w:t>rd</w:t>
      </w:r>
      <w:r>
        <w:rPr>
          <w:rFonts w:ascii="Garamond" w:eastAsia="Times New Roman" w:hAnsi="Garamond" w:cstheme="minorHAnsi"/>
          <w:color w:val="000000"/>
        </w:rPr>
        <w:t xml:space="preserve">—It was dominated by </w:t>
      </w:r>
      <w:r w:rsidRPr="00BD2221">
        <w:rPr>
          <w:rFonts w:ascii="Garamond" w:eastAsia="Times New Roman" w:hAnsi="Garamond" w:cstheme="minorHAnsi"/>
          <w:b/>
          <w:bCs/>
          <w:color w:val="000000"/>
        </w:rPr>
        <w:t>P</w:t>
      </w:r>
      <w:r>
        <w:rPr>
          <w:rFonts w:ascii="Garamond" w:eastAsia="Times New Roman" w:hAnsi="Garamond" w:cstheme="minorHAnsi"/>
          <w:color w:val="000000"/>
        </w:rPr>
        <w:t>__________.</w:t>
      </w:r>
    </w:p>
    <w:p w14:paraId="01A617E4"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p>
    <w:p w14:paraId="5BEF291E"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r>
        <w:rPr>
          <w:rFonts w:ascii="Garamond" w:eastAsia="Times New Roman" w:hAnsi="Garamond" w:cstheme="minorHAnsi"/>
          <w:color w:val="000000"/>
        </w:rPr>
        <w:t>4</w:t>
      </w:r>
      <w:r w:rsidRPr="00FB5E42">
        <w:rPr>
          <w:rFonts w:ascii="Garamond" w:eastAsia="Times New Roman" w:hAnsi="Garamond" w:cstheme="minorHAnsi"/>
          <w:color w:val="000000"/>
          <w:vertAlign w:val="superscript"/>
        </w:rPr>
        <w:t>th</w:t>
      </w:r>
      <w:r>
        <w:rPr>
          <w:rFonts w:ascii="Garamond" w:eastAsia="Times New Roman" w:hAnsi="Garamond" w:cstheme="minorHAnsi"/>
          <w:color w:val="000000"/>
        </w:rPr>
        <w:t xml:space="preserve">—It placed </w:t>
      </w:r>
      <w:r w:rsidRPr="00BD2221">
        <w:rPr>
          <w:rFonts w:ascii="Garamond" w:eastAsia="Times New Roman" w:hAnsi="Garamond" w:cstheme="minorHAnsi"/>
          <w:b/>
          <w:bCs/>
          <w:color w:val="000000"/>
        </w:rPr>
        <w:t>H</w:t>
      </w:r>
      <w:r>
        <w:rPr>
          <w:rFonts w:ascii="Garamond" w:eastAsia="Times New Roman" w:hAnsi="Garamond" w:cstheme="minorHAnsi"/>
          <w:color w:val="000000"/>
        </w:rPr>
        <w:t>_____ before anything else.</w:t>
      </w:r>
    </w:p>
    <w:p w14:paraId="64F1C749" w14:textId="77777777" w:rsidR="00BD2221" w:rsidRDefault="00BD2221" w:rsidP="00BD2221">
      <w:pPr>
        <w:shd w:val="clear" w:color="auto" w:fill="FFFFFF"/>
        <w:spacing w:after="0" w:line="360" w:lineRule="auto"/>
        <w:ind w:right="-126"/>
        <w:rPr>
          <w:rFonts w:ascii="Garamond" w:eastAsia="Times New Roman" w:hAnsi="Garamond" w:cstheme="minorHAnsi"/>
          <w:color w:val="000000"/>
        </w:rPr>
      </w:pPr>
    </w:p>
    <w:sectPr w:rsidR="00BD2221"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73BA5"/>
    <w:multiLevelType w:val="hybridMultilevel"/>
    <w:tmpl w:val="B646268C"/>
    <w:lvl w:ilvl="0" w:tplc="A6A6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15F00"/>
    <w:multiLevelType w:val="hybridMultilevel"/>
    <w:tmpl w:val="280CD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3"/>
  </w:num>
  <w:num w:numId="2" w16cid:durableId="2014524663">
    <w:abstractNumId w:val="11"/>
  </w:num>
  <w:num w:numId="3" w16cid:durableId="358748287">
    <w:abstractNumId w:val="36"/>
  </w:num>
  <w:num w:numId="4" w16cid:durableId="770668587">
    <w:abstractNumId w:val="24"/>
  </w:num>
  <w:num w:numId="5" w16cid:durableId="1057557951">
    <w:abstractNumId w:val="14"/>
  </w:num>
  <w:num w:numId="6" w16cid:durableId="1539782674">
    <w:abstractNumId w:val="23"/>
  </w:num>
  <w:num w:numId="7" w16cid:durableId="1917133296">
    <w:abstractNumId w:val="39"/>
  </w:num>
  <w:num w:numId="8" w16cid:durableId="1949459140">
    <w:abstractNumId w:val="35"/>
  </w:num>
  <w:num w:numId="9" w16cid:durableId="946742448">
    <w:abstractNumId w:val="1"/>
  </w:num>
  <w:num w:numId="10" w16cid:durableId="889148237">
    <w:abstractNumId w:val="17"/>
  </w:num>
  <w:num w:numId="11" w16cid:durableId="2129545811">
    <w:abstractNumId w:val="19"/>
  </w:num>
  <w:num w:numId="12" w16cid:durableId="77219338">
    <w:abstractNumId w:val="22"/>
  </w:num>
  <w:num w:numId="13" w16cid:durableId="1567955007">
    <w:abstractNumId w:val="7"/>
  </w:num>
  <w:num w:numId="14" w16cid:durableId="727072335">
    <w:abstractNumId w:val="41"/>
  </w:num>
  <w:num w:numId="15" w16cid:durableId="1758477268">
    <w:abstractNumId w:val="45"/>
  </w:num>
  <w:num w:numId="16" w16cid:durableId="408231335">
    <w:abstractNumId w:val="26"/>
  </w:num>
  <w:num w:numId="17" w16cid:durableId="1973094120">
    <w:abstractNumId w:val="38"/>
  </w:num>
  <w:num w:numId="18" w16cid:durableId="922419857">
    <w:abstractNumId w:val="31"/>
  </w:num>
  <w:num w:numId="19" w16cid:durableId="2030250995">
    <w:abstractNumId w:val="30"/>
  </w:num>
  <w:num w:numId="20" w16cid:durableId="675881756">
    <w:abstractNumId w:val="16"/>
  </w:num>
  <w:num w:numId="21" w16cid:durableId="9181580">
    <w:abstractNumId w:val="33"/>
  </w:num>
  <w:num w:numId="22" w16cid:durableId="800612684">
    <w:abstractNumId w:val="8"/>
  </w:num>
  <w:num w:numId="23" w16cid:durableId="227617164">
    <w:abstractNumId w:val="48"/>
  </w:num>
  <w:num w:numId="24" w16cid:durableId="1974091188">
    <w:abstractNumId w:val="28"/>
  </w:num>
  <w:num w:numId="25" w16cid:durableId="581331889">
    <w:abstractNumId w:val="10"/>
  </w:num>
  <w:num w:numId="26" w16cid:durableId="2133208275">
    <w:abstractNumId w:val="43"/>
  </w:num>
  <w:num w:numId="27" w16cid:durableId="1554348599">
    <w:abstractNumId w:val="34"/>
  </w:num>
  <w:num w:numId="28" w16cid:durableId="1517309929">
    <w:abstractNumId w:val="2"/>
  </w:num>
  <w:num w:numId="29" w16cid:durableId="9532692">
    <w:abstractNumId w:val="49"/>
  </w:num>
  <w:num w:numId="30" w16cid:durableId="1840348528">
    <w:abstractNumId w:val="3"/>
  </w:num>
  <w:num w:numId="31" w16cid:durableId="121929470">
    <w:abstractNumId w:val="32"/>
  </w:num>
  <w:num w:numId="32" w16cid:durableId="1039087999">
    <w:abstractNumId w:val="46"/>
  </w:num>
  <w:num w:numId="33" w16cid:durableId="1426922024">
    <w:abstractNumId w:val="9"/>
  </w:num>
  <w:num w:numId="34" w16cid:durableId="1813017816">
    <w:abstractNumId w:val="6"/>
  </w:num>
  <w:num w:numId="35" w16cid:durableId="1915166351">
    <w:abstractNumId w:val="40"/>
  </w:num>
  <w:num w:numId="36" w16cid:durableId="524058309">
    <w:abstractNumId w:val="42"/>
  </w:num>
  <w:num w:numId="37" w16cid:durableId="88283195">
    <w:abstractNumId w:val="25"/>
  </w:num>
  <w:num w:numId="38" w16cid:durableId="1913806393">
    <w:abstractNumId w:val="21"/>
  </w:num>
  <w:num w:numId="39" w16cid:durableId="751708523">
    <w:abstractNumId w:val="44"/>
  </w:num>
  <w:num w:numId="40" w16cid:durableId="1629163142">
    <w:abstractNumId w:val="47"/>
  </w:num>
  <w:num w:numId="41" w16cid:durableId="189758074">
    <w:abstractNumId w:val="18"/>
  </w:num>
  <w:num w:numId="42" w16cid:durableId="812138063">
    <w:abstractNumId w:val="20"/>
  </w:num>
  <w:num w:numId="43" w16cid:durableId="166141891">
    <w:abstractNumId w:val="15"/>
  </w:num>
  <w:num w:numId="44" w16cid:durableId="1393575185">
    <w:abstractNumId w:val="0"/>
  </w:num>
  <w:num w:numId="45" w16cid:durableId="1986428369">
    <w:abstractNumId w:val="27"/>
  </w:num>
  <w:num w:numId="46" w16cid:durableId="939335559">
    <w:abstractNumId w:val="12"/>
  </w:num>
  <w:num w:numId="47" w16cid:durableId="1823427872">
    <w:abstractNumId w:val="4"/>
  </w:num>
  <w:num w:numId="48" w16cid:durableId="508253323">
    <w:abstractNumId w:val="29"/>
  </w:num>
  <w:num w:numId="49" w16cid:durableId="1201673665">
    <w:abstractNumId w:val="5"/>
  </w:num>
  <w:num w:numId="50" w16cid:durableId="16249928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229FE"/>
    <w:rsid w:val="0015712C"/>
    <w:rsid w:val="00164BF7"/>
    <w:rsid w:val="001A43E6"/>
    <w:rsid w:val="001D0BF8"/>
    <w:rsid w:val="001F3FCF"/>
    <w:rsid w:val="0020091C"/>
    <w:rsid w:val="00250FA0"/>
    <w:rsid w:val="00260711"/>
    <w:rsid w:val="002657C7"/>
    <w:rsid w:val="00276755"/>
    <w:rsid w:val="002954EA"/>
    <w:rsid w:val="00334825"/>
    <w:rsid w:val="00357FE6"/>
    <w:rsid w:val="003C099D"/>
    <w:rsid w:val="003D2D92"/>
    <w:rsid w:val="00412879"/>
    <w:rsid w:val="00425387"/>
    <w:rsid w:val="004274F5"/>
    <w:rsid w:val="004A3E52"/>
    <w:rsid w:val="004B2616"/>
    <w:rsid w:val="004B3E3B"/>
    <w:rsid w:val="004C00D3"/>
    <w:rsid w:val="004E5346"/>
    <w:rsid w:val="006159F8"/>
    <w:rsid w:val="0065113C"/>
    <w:rsid w:val="00656350"/>
    <w:rsid w:val="006A0D92"/>
    <w:rsid w:val="00704A9F"/>
    <w:rsid w:val="007313D6"/>
    <w:rsid w:val="0074241F"/>
    <w:rsid w:val="0075297F"/>
    <w:rsid w:val="00786858"/>
    <w:rsid w:val="007B56AF"/>
    <w:rsid w:val="007E79AF"/>
    <w:rsid w:val="008212F9"/>
    <w:rsid w:val="00835470"/>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B3C05"/>
    <w:rsid w:val="00B232B0"/>
    <w:rsid w:val="00B75C79"/>
    <w:rsid w:val="00B825CB"/>
    <w:rsid w:val="00B935D4"/>
    <w:rsid w:val="00BB074A"/>
    <w:rsid w:val="00BD2221"/>
    <w:rsid w:val="00BF1B1A"/>
    <w:rsid w:val="00C11BBB"/>
    <w:rsid w:val="00C72FFD"/>
    <w:rsid w:val="00C81707"/>
    <w:rsid w:val="00D44207"/>
    <w:rsid w:val="00D57C21"/>
    <w:rsid w:val="00D873D0"/>
    <w:rsid w:val="00E01D96"/>
    <w:rsid w:val="00E423E4"/>
    <w:rsid w:val="00E607D3"/>
    <w:rsid w:val="00E72E35"/>
    <w:rsid w:val="00E82357"/>
    <w:rsid w:val="00EE0979"/>
    <w:rsid w:val="00F00206"/>
    <w:rsid w:val="00F21D95"/>
    <w:rsid w:val="00F244AD"/>
    <w:rsid w:val="00F61D83"/>
    <w:rsid w:val="00FB5E42"/>
    <w:rsid w:val="00FC5DC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2022-05-04T18:02:00Z</cp:lastPrinted>
  <dcterms:created xsi:type="dcterms:W3CDTF">2022-06-01T19:13:00Z</dcterms:created>
  <dcterms:modified xsi:type="dcterms:W3CDTF">2022-06-01T19:20:00Z</dcterms:modified>
</cp:coreProperties>
</file>