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59569708" w:rsidR="00C16F8A" w:rsidRPr="00C16F8A" w:rsidRDefault="00C16F8A" w:rsidP="00C16F8A">
      <w:pPr>
        <w:shd w:val="clear" w:color="auto" w:fill="FFFFFF"/>
        <w:spacing w:after="0" w:line="240" w:lineRule="auto"/>
        <w:ind w:right="-126"/>
        <w:jc w:val="center"/>
        <w:rPr>
          <w:rFonts w:cstheme="minorHAnsi"/>
          <w:b/>
          <w:bCs/>
          <w:sz w:val="28"/>
          <w:szCs w:val="28"/>
        </w:rPr>
      </w:pPr>
      <w:bookmarkStart w:id="0" w:name="_Hlk92879259"/>
      <w:r w:rsidRPr="00C16F8A">
        <w:rPr>
          <w:rFonts w:cstheme="minorHAnsi"/>
          <w:b/>
          <w:bCs/>
          <w:sz w:val="28"/>
          <w:szCs w:val="28"/>
        </w:rPr>
        <w:t>People of the Word</w:t>
      </w:r>
    </w:p>
    <w:p w14:paraId="282B55D8" w14:textId="66B6BB75" w:rsidR="00C16F8A" w:rsidRPr="00C16F8A" w:rsidRDefault="00C16F8A" w:rsidP="00C16F8A">
      <w:pPr>
        <w:shd w:val="clear" w:color="auto" w:fill="FFFFFF"/>
        <w:spacing w:after="0" w:line="240" w:lineRule="auto"/>
        <w:ind w:right="-126"/>
        <w:jc w:val="center"/>
        <w:rPr>
          <w:rFonts w:cstheme="minorHAnsi"/>
          <w:sz w:val="24"/>
          <w:szCs w:val="24"/>
        </w:rPr>
      </w:pPr>
      <w:r w:rsidRPr="00C16F8A">
        <w:rPr>
          <w:rFonts w:cstheme="minorHAnsi"/>
          <w:sz w:val="24"/>
          <w:szCs w:val="24"/>
        </w:rPr>
        <w:t xml:space="preserve">Text: </w:t>
      </w:r>
      <w:r w:rsidRPr="00C16F8A">
        <w:rPr>
          <w:rFonts w:cstheme="minorHAnsi"/>
          <w:sz w:val="24"/>
          <w:szCs w:val="24"/>
        </w:rPr>
        <w:t>Deuteronomy 6</w:t>
      </w:r>
    </w:p>
    <w:p w14:paraId="22A79F69" w14:textId="573F927B" w:rsidR="00C16F8A" w:rsidRPr="00C16F8A" w:rsidRDefault="00C16F8A" w:rsidP="00C16F8A">
      <w:pPr>
        <w:spacing w:line="240" w:lineRule="auto"/>
        <w:jc w:val="center"/>
        <w:rPr>
          <w:b/>
          <w:bCs/>
          <w:kern w:val="2"/>
          <w:sz w:val="20"/>
          <w:szCs w:val="20"/>
          <w14:ligatures w14:val="standardContextual"/>
        </w:rPr>
      </w:pPr>
      <w:r w:rsidRPr="00C16F8A">
        <w:rPr>
          <w:rFonts w:eastAsia="Times New Roman" w:cstheme="minorHAnsi"/>
          <w:color w:val="000000"/>
          <w:sz w:val="24"/>
          <w:szCs w:val="24"/>
        </w:rPr>
        <w:t>Kenny Porter</w:t>
      </w:r>
      <w:r w:rsidRPr="00C16F8A">
        <w:rPr>
          <w:rFonts w:eastAsia="Times New Roman" w:cstheme="minorHAnsi"/>
          <w:color w:val="000000"/>
          <w:sz w:val="24"/>
          <w:szCs w:val="24"/>
        </w:rPr>
        <w:t xml:space="preserve"> </w:t>
      </w:r>
      <w:r w:rsidRPr="00C16F8A">
        <w:rPr>
          <w:rFonts w:eastAsia="Times New Roman" w:cstheme="minorHAnsi"/>
          <w:color w:val="000000"/>
          <w:sz w:val="24"/>
          <w:szCs w:val="24"/>
        </w:rPr>
        <w:sym w:font="Symbol" w:char="F0B7"/>
      </w:r>
      <w:r w:rsidRPr="00C16F8A">
        <w:rPr>
          <w:rFonts w:eastAsia="Times New Roman" w:cstheme="minorHAnsi"/>
          <w:color w:val="000000"/>
          <w:sz w:val="24"/>
          <w:szCs w:val="24"/>
        </w:rPr>
        <w:t xml:space="preserve"> </w:t>
      </w:r>
      <w:bookmarkEnd w:id="0"/>
      <w:r w:rsidRPr="00C16F8A">
        <w:rPr>
          <w:rFonts w:eastAsia="Times New Roman" w:cstheme="minorHAnsi"/>
          <w:color w:val="000000"/>
          <w:sz w:val="24"/>
          <w:szCs w:val="24"/>
        </w:rPr>
        <w:t xml:space="preserve">July </w:t>
      </w:r>
      <w:r w:rsidRPr="00C16F8A">
        <w:rPr>
          <w:rFonts w:eastAsia="Times New Roman" w:cstheme="minorHAnsi"/>
          <w:color w:val="000000"/>
          <w:sz w:val="24"/>
          <w:szCs w:val="24"/>
        </w:rPr>
        <w:t>16</w:t>
      </w:r>
      <w:r w:rsidRPr="00C16F8A">
        <w:rPr>
          <w:rFonts w:eastAsia="Times New Roman" w:cstheme="minorHAnsi"/>
          <w:color w:val="000000"/>
          <w:sz w:val="24"/>
          <w:szCs w:val="24"/>
        </w:rPr>
        <w:t xml:space="preserve">, </w:t>
      </w:r>
      <w:r w:rsidRPr="00C16F8A">
        <w:rPr>
          <w:rFonts w:eastAsia="Times New Roman" w:cstheme="minorHAnsi"/>
          <w:color w:val="000000"/>
          <w:sz w:val="24"/>
          <w:szCs w:val="24"/>
        </w:rPr>
        <w:t>2023</w:t>
      </w:r>
    </w:p>
    <w:p w14:paraId="3ABDB740" w14:textId="77777777" w:rsidR="00C16F8A" w:rsidRPr="00C16F8A" w:rsidRDefault="00C16F8A" w:rsidP="00C16F8A">
      <w:pPr>
        <w:rPr>
          <w:kern w:val="2"/>
          <w14:ligatures w14:val="standardContextual"/>
        </w:rPr>
      </w:pPr>
      <w:r w:rsidRPr="00C16F8A">
        <w:rPr>
          <w:kern w:val="2"/>
          <w14:ligatures w14:val="standardContextual"/>
        </w:rPr>
        <w:t xml:space="preserve">The B-I-B-L-E, (actually a book of 66 books), is the preeminent history book, HIS STORY.  The bible is THE autobiography.  It is also THE book about mankind’s past, present, and future.  About 40 authors while in Asia, Europe, and Africa- over a period of 1,500 years wrote the bible using Hebrew, Aramaic, and Greek. The American author </w:t>
      </w:r>
      <w:r w:rsidRPr="00C16F8A">
        <w:rPr>
          <w:b/>
          <w:bCs/>
          <w:kern w:val="2"/>
          <w14:ligatures w14:val="standardContextual"/>
        </w:rPr>
        <w:t>Mark Twain</w:t>
      </w:r>
      <w:r w:rsidRPr="00C16F8A">
        <w:rPr>
          <w:kern w:val="2"/>
          <w14:ligatures w14:val="standardContextual"/>
        </w:rPr>
        <w:t xml:space="preserve"> said this about the bible: “It </w:t>
      </w:r>
      <w:proofErr w:type="spellStart"/>
      <w:r w:rsidRPr="00C16F8A">
        <w:rPr>
          <w:kern w:val="2"/>
          <w14:ligatures w14:val="standardContextual"/>
        </w:rPr>
        <w:t>ain’t</w:t>
      </w:r>
      <w:proofErr w:type="spellEnd"/>
      <w:r w:rsidRPr="00C16F8A">
        <w:rPr>
          <w:kern w:val="2"/>
          <w14:ligatures w14:val="standardContextual"/>
        </w:rPr>
        <w:t xml:space="preserve"> those parts of the Bible that I can’t understand that bothers me, it is the parts that I do understand.”</w:t>
      </w:r>
    </w:p>
    <w:p w14:paraId="1B2BDB28" w14:textId="77777777" w:rsidR="00C16F8A" w:rsidRPr="00C16F8A" w:rsidRDefault="00C16F8A" w:rsidP="00C16F8A">
      <w:pPr>
        <w:rPr>
          <w:kern w:val="2"/>
          <w14:ligatures w14:val="standardContextual"/>
        </w:rPr>
      </w:pPr>
      <w:r w:rsidRPr="00C16F8A">
        <w:rPr>
          <w:b/>
          <w:bCs/>
          <w:kern w:val="2"/>
          <w14:ligatures w14:val="standardContextual"/>
        </w:rPr>
        <w:t>Benefits of the WORD found in Psalms 119:</w:t>
      </w:r>
      <w:r w:rsidRPr="00C16F8A">
        <w:rPr>
          <w:kern w:val="2"/>
          <w14:ligatures w14:val="standardContextual"/>
        </w:rPr>
        <w:t xml:space="preserve">  __________________, ______________, ________________, ______________, _______________, ____________________, ______________________, _________________, ___________________, ___________________, ______________________, ___________________, _____________, ____________, _______________, ___________________, ______________, ________________, _______, ___________________, _______________, ______________, ___________, _____________________________.</w:t>
      </w:r>
    </w:p>
    <w:p w14:paraId="7C835D40" w14:textId="77777777" w:rsidR="00C16F8A" w:rsidRPr="00C16F8A" w:rsidRDefault="00C16F8A" w:rsidP="00C16F8A">
      <w:pPr>
        <w:rPr>
          <w:kern w:val="2"/>
          <w14:ligatures w14:val="standardContextual"/>
        </w:rPr>
      </w:pPr>
      <w:r w:rsidRPr="00C16F8A">
        <w:rPr>
          <w:b/>
          <w:bCs/>
          <w:kern w:val="2"/>
          <w14:ligatures w14:val="standardContextual"/>
        </w:rPr>
        <w:t>Deuteronomy</w:t>
      </w:r>
      <w:r w:rsidRPr="00C16F8A">
        <w:rPr>
          <w:kern w:val="2"/>
          <w14:ligatures w14:val="standardContextual"/>
        </w:rPr>
        <w:t xml:space="preserve"> chapters 4, 5, &amp; </w:t>
      </w:r>
      <w:r w:rsidRPr="00C16F8A">
        <w:rPr>
          <w:b/>
          <w:bCs/>
          <w:kern w:val="2"/>
          <w14:ligatures w14:val="standardContextual"/>
        </w:rPr>
        <w:t>6</w:t>
      </w:r>
      <w:r w:rsidRPr="00C16F8A">
        <w:rPr>
          <w:kern w:val="2"/>
          <w14:ligatures w14:val="standardContextual"/>
        </w:rPr>
        <w:t>- A</w:t>
      </w:r>
      <w:r w:rsidRPr="00C16F8A">
        <w:rPr>
          <w:b/>
          <w:bCs/>
          <w:kern w:val="2"/>
          <w14:ligatures w14:val="standardContextual"/>
        </w:rPr>
        <w:t xml:space="preserve"> MAJOR</w:t>
      </w:r>
      <w:r w:rsidRPr="00C16F8A">
        <w:rPr>
          <w:kern w:val="2"/>
          <w14:ligatures w14:val="standardContextual"/>
        </w:rPr>
        <w:t xml:space="preserve"> word __________ and a resulting word ____________.</w:t>
      </w:r>
    </w:p>
    <w:p w14:paraId="569D6AA4" w14:textId="77777777" w:rsidR="00C16F8A" w:rsidRPr="00C16F8A" w:rsidRDefault="00C16F8A" w:rsidP="00C16F8A">
      <w:pPr>
        <w:rPr>
          <w:kern w:val="2"/>
          <w:sz w:val="16"/>
          <w:szCs w:val="16"/>
          <w14:ligatures w14:val="standardContextual"/>
        </w:rPr>
      </w:pPr>
    </w:p>
    <w:p w14:paraId="7011024C" w14:textId="77777777" w:rsidR="00C16F8A" w:rsidRPr="00C16F8A" w:rsidRDefault="00C16F8A" w:rsidP="00C16F8A">
      <w:pPr>
        <w:rPr>
          <w:b/>
          <w:bCs/>
          <w:kern w:val="2"/>
          <w14:ligatures w14:val="standardContextual"/>
        </w:rPr>
      </w:pPr>
      <w:r w:rsidRPr="00C16F8A">
        <w:rPr>
          <w:b/>
          <w:bCs/>
          <w:kern w:val="2"/>
          <w14:ligatures w14:val="standardContextual"/>
        </w:rPr>
        <w:t>Deuteronomy 6:1-9 (The applied importance of the WORD.)</w:t>
      </w:r>
    </w:p>
    <w:p w14:paraId="57920CF4" w14:textId="77777777" w:rsidR="00C16F8A" w:rsidRPr="00C16F8A" w:rsidRDefault="00C16F8A" w:rsidP="00C16F8A">
      <w:pPr>
        <w:rPr>
          <w:b/>
          <w:bCs/>
          <w:kern w:val="2"/>
          <w14:ligatures w14:val="standardContextual"/>
        </w:rPr>
      </w:pPr>
      <w:r w:rsidRPr="00C16F8A">
        <w:rPr>
          <w:b/>
          <w:bCs/>
          <w:kern w:val="2"/>
          <w14:ligatures w14:val="standardContextual"/>
        </w:rPr>
        <w:t>The WORD is to be on our ________________.</w:t>
      </w:r>
    </w:p>
    <w:p w14:paraId="1907C37C" w14:textId="77777777" w:rsidR="00C16F8A" w:rsidRPr="00C16F8A" w:rsidRDefault="00C16F8A" w:rsidP="00C16F8A">
      <w:pPr>
        <w:rPr>
          <w:b/>
          <w:bCs/>
          <w:kern w:val="2"/>
          <w14:ligatures w14:val="standardContextual"/>
        </w:rPr>
      </w:pPr>
      <w:r w:rsidRPr="00C16F8A">
        <w:rPr>
          <w:b/>
          <w:bCs/>
          <w:kern w:val="2"/>
          <w14:ligatures w14:val="standardContextual"/>
        </w:rPr>
        <w:t>The WORD is to be ________________ _________________.</w:t>
      </w:r>
    </w:p>
    <w:p w14:paraId="59E33387" w14:textId="77777777" w:rsidR="00C16F8A" w:rsidRPr="00C16F8A" w:rsidRDefault="00C16F8A" w:rsidP="00C16F8A">
      <w:pPr>
        <w:rPr>
          <w:b/>
          <w:bCs/>
          <w:kern w:val="2"/>
          <w14:ligatures w14:val="standardContextual"/>
        </w:rPr>
      </w:pPr>
      <w:r w:rsidRPr="00C16F8A">
        <w:rPr>
          <w:b/>
          <w:bCs/>
          <w:kern w:val="2"/>
          <w14:ligatures w14:val="standardContextual"/>
        </w:rPr>
        <w:t>The WORD is to be a _________ and as ________________________.</w:t>
      </w:r>
    </w:p>
    <w:p w14:paraId="7C3CA6D1" w14:textId="77777777" w:rsidR="00C16F8A" w:rsidRPr="00C16F8A" w:rsidRDefault="00C16F8A" w:rsidP="00C16F8A">
      <w:pPr>
        <w:rPr>
          <w:b/>
          <w:bCs/>
          <w:kern w:val="2"/>
          <w14:ligatures w14:val="standardContextual"/>
        </w:rPr>
      </w:pPr>
      <w:r w:rsidRPr="00C16F8A">
        <w:rPr>
          <w:b/>
          <w:bCs/>
          <w:kern w:val="2"/>
          <w14:ligatures w14:val="standardContextual"/>
        </w:rPr>
        <w:t>The word is to be as _____________ in/on houses.</w:t>
      </w:r>
    </w:p>
    <w:p w14:paraId="3DD8ABE4" w14:textId="77777777" w:rsidR="00C16F8A" w:rsidRPr="00C16F8A" w:rsidRDefault="00C16F8A" w:rsidP="00C16F8A">
      <w:pPr>
        <w:rPr>
          <w:b/>
          <w:bCs/>
          <w:kern w:val="2"/>
          <w:sz w:val="16"/>
          <w:szCs w:val="16"/>
          <w14:ligatures w14:val="standardContextual"/>
        </w:rPr>
      </w:pPr>
    </w:p>
    <w:p w14:paraId="3C472F5B" w14:textId="77777777" w:rsidR="00C16F8A" w:rsidRPr="00C16F8A" w:rsidRDefault="00C16F8A" w:rsidP="00C16F8A">
      <w:pPr>
        <w:jc w:val="center"/>
        <w:rPr>
          <w:b/>
          <w:bCs/>
          <w:kern w:val="2"/>
          <w14:ligatures w14:val="standardContextual"/>
        </w:rPr>
      </w:pPr>
      <w:r w:rsidRPr="00C16F8A">
        <w:rPr>
          <w:b/>
          <w:bCs/>
          <w:kern w:val="2"/>
          <w14:ligatures w14:val="standardContextual"/>
        </w:rPr>
        <w:t>All of this to be obedient to II Timothy 2:15</w:t>
      </w:r>
    </w:p>
    <w:p w14:paraId="11F0949F" w14:textId="77777777" w:rsidR="00C16F8A" w:rsidRDefault="00C16F8A" w:rsidP="00C16F8A">
      <w:pPr>
        <w:jc w:val="center"/>
        <w:rPr>
          <w:b/>
          <w:bCs/>
          <w:kern w:val="2"/>
          <w14:ligatures w14:val="standardContextual"/>
        </w:rPr>
      </w:pPr>
      <w:r w:rsidRPr="00C16F8A">
        <w:rPr>
          <w:b/>
          <w:bCs/>
          <w:kern w:val="2"/>
          <w14:ligatures w14:val="standardContextual"/>
        </w:rPr>
        <w:t>“Be diligent to present yourself approved to God as a workman who does not need to be ashamed, accurately handling the word of truth.”</w:t>
      </w:r>
    </w:p>
    <w:p w14:paraId="44896AA5" w14:textId="77777777" w:rsidR="00C16F8A" w:rsidRPr="00C16F8A" w:rsidRDefault="00C16F8A" w:rsidP="00C16F8A">
      <w:pPr>
        <w:shd w:val="clear" w:color="auto" w:fill="FFFFFF"/>
        <w:spacing w:after="0" w:line="240" w:lineRule="auto"/>
        <w:ind w:right="-126"/>
        <w:jc w:val="center"/>
        <w:rPr>
          <w:rFonts w:cstheme="minorHAnsi"/>
          <w:b/>
          <w:bCs/>
          <w:sz w:val="28"/>
          <w:szCs w:val="28"/>
        </w:rPr>
      </w:pPr>
      <w:r w:rsidRPr="00C16F8A">
        <w:rPr>
          <w:rFonts w:cstheme="minorHAnsi"/>
          <w:b/>
          <w:bCs/>
          <w:sz w:val="28"/>
          <w:szCs w:val="28"/>
        </w:rPr>
        <w:t>People of the Word</w:t>
      </w:r>
    </w:p>
    <w:p w14:paraId="66CD03F2" w14:textId="77777777" w:rsidR="00C16F8A" w:rsidRPr="00C16F8A" w:rsidRDefault="00C16F8A" w:rsidP="00C16F8A">
      <w:pPr>
        <w:shd w:val="clear" w:color="auto" w:fill="FFFFFF"/>
        <w:spacing w:after="0" w:line="240" w:lineRule="auto"/>
        <w:ind w:right="-126"/>
        <w:jc w:val="center"/>
        <w:rPr>
          <w:rFonts w:cstheme="minorHAnsi"/>
          <w:sz w:val="24"/>
          <w:szCs w:val="24"/>
        </w:rPr>
      </w:pPr>
      <w:r w:rsidRPr="00C16F8A">
        <w:rPr>
          <w:rFonts w:cstheme="minorHAnsi"/>
          <w:sz w:val="24"/>
          <w:szCs w:val="24"/>
        </w:rPr>
        <w:t>Text: Deuteronomy 6</w:t>
      </w:r>
    </w:p>
    <w:p w14:paraId="621D4A1B" w14:textId="77777777" w:rsidR="00C16F8A" w:rsidRPr="00C16F8A" w:rsidRDefault="00C16F8A" w:rsidP="00C16F8A">
      <w:pPr>
        <w:spacing w:line="240" w:lineRule="auto"/>
        <w:jc w:val="center"/>
        <w:rPr>
          <w:b/>
          <w:bCs/>
          <w:kern w:val="2"/>
          <w:sz w:val="20"/>
          <w:szCs w:val="20"/>
          <w14:ligatures w14:val="standardContextual"/>
        </w:rPr>
      </w:pPr>
      <w:r w:rsidRPr="00C16F8A">
        <w:rPr>
          <w:rFonts w:eastAsia="Times New Roman" w:cstheme="minorHAnsi"/>
          <w:color w:val="000000"/>
          <w:sz w:val="24"/>
          <w:szCs w:val="24"/>
        </w:rPr>
        <w:t xml:space="preserve">Kenny Porter </w:t>
      </w:r>
      <w:r w:rsidRPr="00C16F8A">
        <w:rPr>
          <w:rFonts w:eastAsia="Times New Roman" w:cstheme="minorHAnsi"/>
          <w:color w:val="000000"/>
          <w:sz w:val="24"/>
          <w:szCs w:val="24"/>
        </w:rPr>
        <w:sym w:font="Symbol" w:char="F0B7"/>
      </w:r>
      <w:r w:rsidRPr="00C16F8A">
        <w:rPr>
          <w:rFonts w:eastAsia="Times New Roman" w:cstheme="minorHAnsi"/>
          <w:color w:val="000000"/>
          <w:sz w:val="24"/>
          <w:szCs w:val="24"/>
        </w:rPr>
        <w:t xml:space="preserve"> July 16, 2023</w:t>
      </w:r>
    </w:p>
    <w:p w14:paraId="18B0DCEE" w14:textId="77777777" w:rsidR="00C16F8A" w:rsidRPr="00C16F8A" w:rsidRDefault="00C16F8A" w:rsidP="00C16F8A">
      <w:pPr>
        <w:rPr>
          <w:kern w:val="2"/>
          <w14:ligatures w14:val="standardContextual"/>
        </w:rPr>
      </w:pPr>
      <w:r w:rsidRPr="00C16F8A">
        <w:rPr>
          <w:kern w:val="2"/>
          <w14:ligatures w14:val="standardContextual"/>
        </w:rPr>
        <w:t xml:space="preserve">The B-I-B-L-E, (actually a book of 66 books), is the preeminent history book, HIS STORY.  The bible is THE autobiography.  It is also THE book about mankind’s past, present, and future.  About 40 authors while in Asia, Europe, and Africa- over a period of 1,500 years wrote the bible using Hebrew, Aramaic, and Greek. The American author </w:t>
      </w:r>
      <w:r w:rsidRPr="00C16F8A">
        <w:rPr>
          <w:b/>
          <w:bCs/>
          <w:kern w:val="2"/>
          <w14:ligatures w14:val="standardContextual"/>
        </w:rPr>
        <w:t>Mark Twain</w:t>
      </w:r>
      <w:r w:rsidRPr="00C16F8A">
        <w:rPr>
          <w:kern w:val="2"/>
          <w14:ligatures w14:val="standardContextual"/>
        </w:rPr>
        <w:t xml:space="preserve"> said this about the bible: “It </w:t>
      </w:r>
      <w:proofErr w:type="spellStart"/>
      <w:r w:rsidRPr="00C16F8A">
        <w:rPr>
          <w:kern w:val="2"/>
          <w14:ligatures w14:val="standardContextual"/>
        </w:rPr>
        <w:t>ain’t</w:t>
      </w:r>
      <w:proofErr w:type="spellEnd"/>
      <w:r w:rsidRPr="00C16F8A">
        <w:rPr>
          <w:kern w:val="2"/>
          <w14:ligatures w14:val="standardContextual"/>
        </w:rPr>
        <w:t xml:space="preserve"> those parts of the Bible that I can’t understand that bothers me, it is the parts that I do understand.”</w:t>
      </w:r>
    </w:p>
    <w:p w14:paraId="5418583F" w14:textId="77777777" w:rsidR="00C16F8A" w:rsidRPr="00C16F8A" w:rsidRDefault="00C16F8A" w:rsidP="00C16F8A">
      <w:pPr>
        <w:rPr>
          <w:kern w:val="2"/>
          <w14:ligatures w14:val="standardContextual"/>
        </w:rPr>
      </w:pPr>
      <w:r w:rsidRPr="00C16F8A">
        <w:rPr>
          <w:b/>
          <w:bCs/>
          <w:kern w:val="2"/>
          <w14:ligatures w14:val="standardContextual"/>
        </w:rPr>
        <w:t>Benefits of the WORD found in Psalms 119:</w:t>
      </w:r>
      <w:r w:rsidRPr="00C16F8A">
        <w:rPr>
          <w:kern w:val="2"/>
          <w14:ligatures w14:val="standardContextual"/>
        </w:rPr>
        <w:t xml:space="preserve">  __________________, ______________, ________________, ______________, _______________, ____________________, ______________________, _________________, ___________________, ___________________, ______________________, ___________________, _____________, ____________, _______________, ___________________, ______________, ________________, _______, ___________________, _______________, ______________, ___________, _____________________________.</w:t>
      </w:r>
    </w:p>
    <w:p w14:paraId="44FE5528" w14:textId="77777777" w:rsidR="00C16F8A" w:rsidRPr="00C16F8A" w:rsidRDefault="00C16F8A" w:rsidP="00C16F8A">
      <w:pPr>
        <w:rPr>
          <w:kern w:val="2"/>
          <w14:ligatures w14:val="standardContextual"/>
        </w:rPr>
      </w:pPr>
      <w:r w:rsidRPr="00C16F8A">
        <w:rPr>
          <w:b/>
          <w:bCs/>
          <w:kern w:val="2"/>
          <w14:ligatures w14:val="standardContextual"/>
        </w:rPr>
        <w:t>Deuteronomy</w:t>
      </w:r>
      <w:r w:rsidRPr="00C16F8A">
        <w:rPr>
          <w:kern w:val="2"/>
          <w14:ligatures w14:val="standardContextual"/>
        </w:rPr>
        <w:t xml:space="preserve"> chapters 4, 5, &amp; </w:t>
      </w:r>
      <w:r w:rsidRPr="00C16F8A">
        <w:rPr>
          <w:b/>
          <w:bCs/>
          <w:kern w:val="2"/>
          <w14:ligatures w14:val="standardContextual"/>
        </w:rPr>
        <w:t>6</w:t>
      </w:r>
      <w:r w:rsidRPr="00C16F8A">
        <w:rPr>
          <w:kern w:val="2"/>
          <w14:ligatures w14:val="standardContextual"/>
        </w:rPr>
        <w:t>- A</w:t>
      </w:r>
      <w:r w:rsidRPr="00C16F8A">
        <w:rPr>
          <w:b/>
          <w:bCs/>
          <w:kern w:val="2"/>
          <w14:ligatures w14:val="standardContextual"/>
        </w:rPr>
        <w:t xml:space="preserve"> MAJOR</w:t>
      </w:r>
      <w:r w:rsidRPr="00C16F8A">
        <w:rPr>
          <w:kern w:val="2"/>
          <w14:ligatures w14:val="standardContextual"/>
        </w:rPr>
        <w:t xml:space="preserve"> word __________ and a resulting word ____________.</w:t>
      </w:r>
    </w:p>
    <w:p w14:paraId="6C15CB6D" w14:textId="77777777" w:rsidR="00C16F8A" w:rsidRPr="00C16F8A" w:rsidRDefault="00C16F8A" w:rsidP="00C16F8A">
      <w:pPr>
        <w:rPr>
          <w:kern w:val="2"/>
          <w:sz w:val="16"/>
          <w:szCs w:val="16"/>
          <w14:ligatures w14:val="standardContextual"/>
        </w:rPr>
      </w:pPr>
    </w:p>
    <w:p w14:paraId="1B2A0405" w14:textId="77777777" w:rsidR="00C16F8A" w:rsidRPr="00C16F8A" w:rsidRDefault="00C16F8A" w:rsidP="00C16F8A">
      <w:pPr>
        <w:rPr>
          <w:b/>
          <w:bCs/>
          <w:kern w:val="2"/>
          <w14:ligatures w14:val="standardContextual"/>
        </w:rPr>
      </w:pPr>
      <w:r w:rsidRPr="00C16F8A">
        <w:rPr>
          <w:b/>
          <w:bCs/>
          <w:kern w:val="2"/>
          <w14:ligatures w14:val="standardContextual"/>
        </w:rPr>
        <w:t>Deuteronomy 6:1-9 (The applied importance of the WORD.)</w:t>
      </w:r>
    </w:p>
    <w:p w14:paraId="35E8EB30" w14:textId="77777777" w:rsidR="00C16F8A" w:rsidRPr="00C16F8A" w:rsidRDefault="00C16F8A" w:rsidP="00C16F8A">
      <w:pPr>
        <w:rPr>
          <w:b/>
          <w:bCs/>
          <w:kern w:val="2"/>
          <w14:ligatures w14:val="standardContextual"/>
        </w:rPr>
      </w:pPr>
      <w:r w:rsidRPr="00C16F8A">
        <w:rPr>
          <w:b/>
          <w:bCs/>
          <w:kern w:val="2"/>
          <w14:ligatures w14:val="standardContextual"/>
        </w:rPr>
        <w:t>The WORD is to be on our ________________.</w:t>
      </w:r>
    </w:p>
    <w:p w14:paraId="43937331" w14:textId="77777777" w:rsidR="00C16F8A" w:rsidRPr="00C16F8A" w:rsidRDefault="00C16F8A" w:rsidP="00C16F8A">
      <w:pPr>
        <w:rPr>
          <w:b/>
          <w:bCs/>
          <w:kern w:val="2"/>
          <w14:ligatures w14:val="standardContextual"/>
        </w:rPr>
      </w:pPr>
      <w:r w:rsidRPr="00C16F8A">
        <w:rPr>
          <w:b/>
          <w:bCs/>
          <w:kern w:val="2"/>
          <w14:ligatures w14:val="standardContextual"/>
        </w:rPr>
        <w:t>The WORD is to be ________________ _________________.</w:t>
      </w:r>
    </w:p>
    <w:p w14:paraId="0AB70814" w14:textId="77777777" w:rsidR="00C16F8A" w:rsidRPr="00C16F8A" w:rsidRDefault="00C16F8A" w:rsidP="00C16F8A">
      <w:pPr>
        <w:rPr>
          <w:b/>
          <w:bCs/>
          <w:kern w:val="2"/>
          <w14:ligatures w14:val="standardContextual"/>
        </w:rPr>
      </w:pPr>
      <w:r w:rsidRPr="00C16F8A">
        <w:rPr>
          <w:b/>
          <w:bCs/>
          <w:kern w:val="2"/>
          <w14:ligatures w14:val="standardContextual"/>
        </w:rPr>
        <w:t>The WORD is to be a _________ and as ________________________.</w:t>
      </w:r>
    </w:p>
    <w:p w14:paraId="2ABDA29C" w14:textId="77777777" w:rsidR="00C16F8A" w:rsidRPr="00C16F8A" w:rsidRDefault="00C16F8A" w:rsidP="00C16F8A">
      <w:pPr>
        <w:rPr>
          <w:b/>
          <w:bCs/>
          <w:kern w:val="2"/>
          <w14:ligatures w14:val="standardContextual"/>
        </w:rPr>
      </w:pPr>
      <w:r w:rsidRPr="00C16F8A">
        <w:rPr>
          <w:b/>
          <w:bCs/>
          <w:kern w:val="2"/>
          <w14:ligatures w14:val="standardContextual"/>
        </w:rPr>
        <w:t>The word is to be as _____________ in/on houses.</w:t>
      </w:r>
    </w:p>
    <w:p w14:paraId="48140F1E" w14:textId="77777777" w:rsidR="00C16F8A" w:rsidRPr="00C16F8A" w:rsidRDefault="00C16F8A" w:rsidP="00C16F8A">
      <w:pPr>
        <w:rPr>
          <w:b/>
          <w:bCs/>
          <w:kern w:val="2"/>
          <w:sz w:val="16"/>
          <w:szCs w:val="16"/>
          <w14:ligatures w14:val="standardContextual"/>
        </w:rPr>
      </w:pPr>
    </w:p>
    <w:p w14:paraId="4494C093" w14:textId="77777777" w:rsidR="00C16F8A" w:rsidRPr="00C16F8A" w:rsidRDefault="00C16F8A" w:rsidP="00C16F8A">
      <w:pPr>
        <w:jc w:val="center"/>
        <w:rPr>
          <w:b/>
          <w:bCs/>
          <w:kern w:val="2"/>
          <w14:ligatures w14:val="standardContextual"/>
        </w:rPr>
      </w:pPr>
      <w:r w:rsidRPr="00C16F8A">
        <w:rPr>
          <w:b/>
          <w:bCs/>
          <w:kern w:val="2"/>
          <w14:ligatures w14:val="standardContextual"/>
        </w:rPr>
        <w:t>All of this to be obedient to II Timothy 2:15</w:t>
      </w:r>
    </w:p>
    <w:p w14:paraId="60C227B0" w14:textId="140B535B" w:rsidR="00C16F8A" w:rsidRPr="00C16F8A" w:rsidRDefault="00C16F8A" w:rsidP="00C16F8A">
      <w:pPr>
        <w:jc w:val="center"/>
        <w:rPr>
          <w:b/>
          <w:bCs/>
          <w:kern w:val="2"/>
          <w14:ligatures w14:val="standardContextual"/>
        </w:rPr>
      </w:pPr>
      <w:r w:rsidRPr="00C16F8A">
        <w:rPr>
          <w:b/>
          <w:bCs/>
          <w:kern w:val="2"/>
          <w14:ligatures w14:val="standardContextual"/>
        </w:rPr>
        <w:t>“Be diligent to present yourself approved to God as a workman who does not need to be ashamed, accurately handling the word of truth.”</w:t>
      </w:r>
    </w:p>
    <w:sectPr w:rsidR="00C16F8A" w:rsidRPr="00C16F8A"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3"/>
  </w:num>
  <w:num w:numId="2" w16cid:durableId="749618690">
    <w:abstractNumId w:val="8"/>
  </w:num>
  <w:num w:numId="3" w16cid:durableId="521670559">
    <w:abstractNumId w:val="5"/>
  </w:num>
  <w:num w:numId="4" w16cid:durableId="535389231">
    <w:abstractNumId w:val="6"/>
  </w:num>
  <w:num w:numId="5" w16cid:durableId="1444686869">
    <w:abstractNumId w:val="11"/>
  </w:num>
  <w:num w:numId="6" w16cid:durableId="28067333">
    <w:abstractNumId w:val="12"/>
  </w:num>
  <w:num w:numId="7" w16cid:durableId="466699908">
    <w:abstractNumId w:val="25"/>
  </w:num>
  <w:num w:numId="8" w16cid:durableId="1859932032">
    <w:abstractNumId w:val="2"/>
  </w:num>
  <w:num w:numId="9" w16cid:durableId="1297251765">
    <w:abstractNumId w:val="21"/>
  </w:num>
  <w:num w:numId="10" w16cid:durableId="696931079">
    <w:abstractNumId w:val="10"/>
  </w:num>
  <w:num w:numId="11" w16cid:durableId="1995062010">
    <w:abstractNumId w:val="0"/>
  </w:num>
  <w:num w:numId="12" w16cid:durableId="1286503956">
    <w:abstractNumId w:val="1"/>
  </w:num>
  <w:num w:numId="13" w16cid:durableId="25833648">
    <w:abstractNumId w:val="24"/>
  </w:num>
  <w:num w:numId="14" w16cid:durableId="248151688">
    <w:abstractNumId w:val="28"/>
  </w:num>
  <w:num w:numId="15" w16cid:durableId="1655179118">
    <w:abstractNumId w:val="16"/>
  </w:num>
  <w:num w:numId="16" w16cid:durableId="918752775">
    <w:abstractNumId w:val="14"/>
  </w:num>
  <w:num w:numId="17" w16cid:durableId="68037603">
    <w:abstractNumId w:val="17"/>
  </w:num>
  <w:num w:numId="18" w16cid:durableId="427577596">
    <w:abstractNumId w:val="7"/>
  </w:num>
  <w:num w:numId="19" w16cid:durableId="949121255">
    <w:abstractNumId w:val="19"/>
  </w:num>
  <w:num w:numId="20" w16cid:durableId="1377464961">
    <w:abstractNumId w:val="18"/>
  </w:num>
  <w:num w:numId="21" w16cid:durableId="1999648767">
    <w:abstractNumId w:val="29"/>
  </w:num>
  <w:num w:numId="22" w16cid:durableId="1886142988">
    <w:abstractNumId w:val="9"/>
  </w:num>
  <w:num w:numId="23" w16cid:durableId="1930262483">
    <w:abstractNumId w:val="4"/>
  </w:num>
  <w:num w:numId="24" w16cid:durableId="394478047">
    <w:abstractNumId w:val="15"/>
  </w:num>
  <w:num w:numId="25" w16cid:durableId="648100066">
    <w:abstractNumId w:val="26"/>
  </w:num>
  <w:num w:numId="26" w16cid:durableId="2052684943">
    <w:abstractNumId w:val="20"/>
  </w:num>
  <w:num w:numId="27" w16cid:durableId="1997565109">
    <w:abstractNumId w:val="22"/>
  </w:num>
  <w:num w:numId="28" w16cid:durableId="358360305">
    <w:abstractNumId w:val="3"/>
  </w:num>
  <w:num w:numId="29" w16cid:durableId="1235898132">
    <w:abstractNumId w:val="27"/>
  </w:num>
  <w:num w:numId="30" w16cid:durableId="6461286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45CAD"/>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9311D"/>
    <w:rsid w:val="001A43E6"/>
    <w:rsid w:val="001A7B1D"/>
    <w:rsid w:val="001D0BF8"/>
    <w:rsid w:val="001D5F74"/>
    <w:rsid w:val="001F3FCF"/>
    <w:rsid w:val="0020091C"/>
    <w:rsid w:val="002033C9"/>
    <w:rsid w:val="00223970"/>
    <w:rsid w:val="0023657B"/>
    <w:rsid w:val="00250FA0"/>
    <w:rsid w:val="00256E9D"/>
    <w:rsid w:val="00260711"/>
    <w:rsid w:val="00262148"/>
    <w:rsid w:val="00264F03"/>
    <w:rsid w:val="002657C7"/>
    <w:rsid w:val="002725D3"/>
    <w:rsid w:val="002727DA"/>
    <w:rsid w:val="00276755"/>
    <w:rsid w:val="002818CC"/>
    <w:rsid w:val="002954EA"/>
    <w:rsid w:val="002A78C4"/>
    <w:rsid w:val="002C79E5"/>
    <w:rsid w:val="002D509C"/>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7B63"/>
    <w:rsid w:val="00554C19"/>
    <w:rsid w:val="00580A4D"/>
    <w:rsid w:val="00581B3D"/>
    <w:rsid w:val="00594340"/>
    <w:rsid w:val="005A6DEB"/>
    <w:rsid w:val="005A7BB5"/>
    <w:rsid w:val="005A7D41"/>
    <w:rsid w:val="005D6474"/>
    <w:rsid w:val="006159F8"/>
    <w:rsid w:val="0062397F"/>
    <w:rsid w:val="00642111"/>
    <w:rsid w:val="0064287A"/>
    <w:rsid w:val="00650F8F"/>
    <w:rsid w:val="0065113C"/>
    <w:rsid w:val="00656350"/>
    <w:rsid w:val="00683B95"/>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46FFD"/>
    <w:rsid w:val="007500E9"/>
    <w:rsid w:val="00751539"/>
    <w:rsid w:val="0075297F"/>
    <w:rsid w:val="00754FAA"/>
    <w:rsid w:val="007555EE"/>
    <w:rsid w:val="00756960"/>
    <w:rsid w:val="00777A06"/>
    <w:rsid w:val="00786858"/>
    <w:rsid w:val="007A0BC6"/>
    <w:rsid w:val="007A0D10"/>
    <w:rsid w:val="007A3309"/>
    <w:rsid w:val="007B56AF"/>
    <w:rsid w:val="007E79AF"/>
    <w:rsid w:val="008012BF"/>
    <w:rsid w:val="008212F9"/>
    <w:rsid w:val="00835470"/>
    <w:rsid w:val="008468BC"/>
    <w:rsid w:val="0087152C"/>
    <w:rsid w:val="00892A6E"/>
    <w:rsid w:val="0089633F"/>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84574"/>
    <w:rsid w:val="00A85CBF"/>
    <w:rsid w:val="00A93543"/>
    <w:rsid w:val="00AB3C05"/>
    <w:rsid w:val="00AC652A"/>
    <w:rsid w:val="00AE4FCF"/>
    <w:rsid w:val="00AF1E36"/>
    <w:rsid w:val="00B05BFF"/>
    <w:rsid w:val="00B232B0"/>
    <w:rsid w:val="00B27EE8"/>
    <w:rsid w:val="00B35632"/>
    <w:rsid w:val="00B42AFF"/>
    <w:rsid w:val="00B479E5"/>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11BBB"/>
    <w:rsid w:val="00C157C7"/>
    <w:rsid w:val="00C16F8A"/>
    <w:rsid w:val="00C32B95"/>
    <w:rsid w:val="00C46DEF"/>
    <w:rsid w:val="00C54932"/>
    <w:rsid w:val="00C72FFD"/>
    <w:rsid w:val="00C80A5C"/>
    <w:rsid w:val="00C81707"/>
    <w:rsid w:val="00C928EF"/>
    <w:rsid w:val="00CB691F"/>
    <w:rsid w:val="00CC0761"/>
    <w:rsid w:val="00CC2187"/>
    <w:rsid w:val="00CF4CD2"/>
    <w:rsid w:val="00D03DF2"/>
    <w:rsid w:val="00D042E7"/>
    <w:rsid w:val="00D43ED9"/>
    <w:rsid w:val="00D44207"/>
    <w:rsid w:val="00D57C21"/>
    <w:rsid w:val="00D70B35"/>
    <w:rsid w:val="00D84F90"/>
    <w:rsid w:val="00D873D0"/>
    <w:rsid w:val="00D913B8"/>
    <w:rsid w:val="00DE2C70"/>
    <w:rsid w:val="00E01D96"/>
    <w:rsid w:val="00E121A3"/>
    <w:rsid w:val="00E22639"/>
    <w:rsid w:val="00E423E4"/>
    <w:rsid w:val="00E5459B"/>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1F44"/>
    <w:rsid w:val="00F5326A"/>
    <w:rsid w:val="00F61D83"/>
    <w:rsid w:val="00F62B3B"/>
    <w:rsid w:val="00F65F49"/>
    <w:rsid w:val="00F71E64"/>
    <w:rsid w:val="00F847A1"/>
    <w:rsid w:val="00F96F3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2023-06-14T18:34:00Z</cp:lastPrinted>
  <dcterms:created xsi:type="dcterms:W3CDTF">2023-07-11T16:40:00Z</dcterms:created>
  <dcterms:modified xsi:type="dcterms:W3CDTF">2023-07-11T16:51:00Z</dcterms:modified>
</cp:coreProperties>
</file>