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61200EFD" w:rsidR="00E82357" w:rsidRDefault="00A93543"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r>
        <w:rPr>
          <w:rFonts w:ascii="Garamond" w:hAnsi="Garamond" w:cstheme="minorHAnsi"/>
          <w:b/>
          <w:bCs/>
          <w:sz w:val="28"/>
          <w:szCs w:val="28"/>
        </w:rPr>
        <w:t>The Meaning of Calvary</w:t>
      </w:r>
    </w:p>
    <w:p w14:paraId="1A08C2B7" w14:textId="18CFD067"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114C16">
        <w:rPr>
          <w:rFonts w:ascii="Garamond" w:hAnsi="Garamond" w:cstheme="minorHAnsi"/>
          <w:sz w:val="24"/>
          <w:szCs w:val="24"/>
        </w:rPr>
        <w:t>Mark 15:</w:t>
      </w:r>
      <w:r w:rsidR="00A93543">
        <w:rPr>
          <w:rFonts w:ascii="Garamond" w:hAnsi="Garamond" w:cstheme="minorHAnsi"/>
          <w:sz w:val="24"/>
          <w:szCs w:val="24"/>
        </w:rPr>
        <w:t>20-32</w:t>
      </w:r>
    </w:p>
    <w:p w14:paraId="55A79E8A" w14:textId="61AA4477"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722BE8">
        <w:rPr>
          <w:rFonts w:ascii="Garamond" w:eastAsia="Times New Roman" w:hAnsi="Garamond" w:cstheme="minorHAnsi"/>
          <w:color w:val="000000"/>
          <w:sz w:val="24"/>
          <w:szCs w:val="24"/>
        </w:rPr>
        <w:t xml:space="preserve">July </w:t>
      </w:r>
      <w:r w:rsidR="00A93543">
        <w:rPr>
          <w:rFonts w:ascii="Garamond" w:eastAsia="Times New Roman" w:hAnsi="Garamond" w:cstheme="minorHAnsi"/>
          <w:color w:val="000000"/>
          <w:sz w:val="24"/>
          <w:szCs w:val="24"/>
        </w:rPr>
        <w:t>31</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p w14:paraId="674E4AD3" w14:textId="767A3DF1" w:rsidR="00E5459B" w:rsidRDefault="00E5459B" w:rsidP="00EC6FBA">
      <w:pPr>
        <w:shd w:val="clear" w:color="auto" w:fill="FFFFFF"/>
        <w:spacing w:after="0" w:line="240" w:lineRule="auto"/>
        <w:ind w:right="-126"/>
        <w:rPr>
          <w:rFonts w:ascii="Garamond" w:eastAsia="Times New Roman" w:hAnsi="Garamond" w:cstheme="minorHAnsi"/>
          <w:color w:val="000000"/>
        </w:rPr>
      </w:pPr>
    </w:p>
    <w:bookmarkEnd w:id="11"/>
    <w:bookmarkEnd w:id="12"/>
    <w:bookmarkEnd w:id="13"/>
    <w:p w14:paraId="4AA74C86" w14:textId="7834C797" w:rsidR="00E5459B" w:rsidRDefault="00A93543" w:rsidP="00EC6FBA">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Calvary is at the crossroads of history and eternity. What took place there provide man the forgiveness of sin and opened the door to heaven for those who believe and receive God’s gift. Today we will look at the </w:t>
      </w:r>
      <w:r w:rsidRPr="00A93543">
        <w:rPr>
          <w:rFonts w:ascii="Garamond" w:eastAsia="Times New Roman" w:hAnsi="Garamond" w:cstheme="minorHAnsi"/>
          <w:i/>
          <w:iCs/>
          <w:color w:val="000000"/>
          <w:sz w:val="24"/>
          <w:szCs w:val="24"/>
        </w:rPr>
        <w:t>way</w:t>
      </w:r>
      <w:r>
        <w:rPr>
          <w:rFonts w:ascii="Garamond" w:eastAsia="Times New Roman" w:hAnsi="Garamond" w:cstheme="minorHAnsi"/>
          <w:color w:val="000000"/>
          <w:sz w:val="24"/>
          <w:szCs w:val="24"/>
        </w:rPr>
        <w:t xml:space="preserve">, the </w:t>
      </w:r>
      <w:r w:rsidRPr="00A93543">
        <w:rPr>
          <w:rFonts w:ascii="Garamond" w:eastAsia="Times New Roman" w:hAnsi="Garamond" w:cstheme="minorHAnsi"/>
          <w:i/>
          <w:iCs/>
          <w:color w:val="000000"/>
          <w:sz w:val="24"/>
          <w:szCs w:val="24"/>
        </w:rPr>
        <w:t>who</w:t>
      </w:r>
      <w:r>
        <w:rPr>
          <w:rFonts w:ascii="Garamond" w:eastAsia="Times New Roman" w:hAnsi="Garamond" w:cstheme="minorHAnsi"/>
          <w:color w:val="000000"/>
          <w:sz w:val="24"/>
          <w:szCs w:val="24"/>
        </w:rPr>
        <w:t xml:space="preserve">, and the </w:t>
      </w:r>
      <w:r w:rsidRPr="00A93543">
        <w:rPr>
          <w:rFonts w:ascii="Garamond" w:eastAsia="Times New Roman" w:hAnsi="Garamond" w:cstheme="minorHAnsi"/>
          <w:i/>
          <w:iCs/>
          <w:color w:val="000000"/>
          <w:sz w:val="24"/>
          <w:szCs w:val="24"/>
        </w:rPr>
        <w:t>why</w:t>
      </w:r>
      <w:r>
        <w:rPr>
          <w:rFonts w:ascii="Garamond" w:eastAsia="Times New Roman" w:hAnsi="Garamond" w:cstheme="minorHAnsi"/>
          <w:color w:val="000000"/>
          <w:sz w:val="24"/>
          <w:szCs w:val="24"/>
        </w:rPr>
        <w:t xml:space="preserve"> of the cross of calvary.</w:t>
      </w:r>
    </w:p>
    <w:p w14:paraId="1BD9F5E0" w14:textId="13BA5C55" w:rsidR="00A93543" w:rsidRDefault="00A93543" w:rsidP="00EC6FBA">
      <w:pPr>
        <w:shd w:val="clear" w:color="auto" w:fill="FFFFFF"/>
        <w:spacing w:after="0" w:line="240" w:lineRule="auto"/>
        <w:ind w:right="-126"/>
        <w:rPr>
          <w:rFonts w:ascii="Garamond" w:eastAsia="Times New Roman" w:hAnsi="Garamond" w:cstheme="minorHAnsi"/>
          <w:color w:val="000000"/>
          <w:sz w:val="24"/>
          <w:szCs w:val="24"/>
        </w:rPr>
      </w:pPr>
    </w:p>
    <w:p w14:paraId="6F74E711" w14:textId="571E38E3" w:rsidR="00A93543" w:rsidRDefault="00A93543" w:rsidP="00EC6FBA">
      <w:pPr>
        <w:shd w:val="clear" w:color="auto" w:fill="FFFFFF"/>
        <w:spacing w:after="0" w:line="240" w:lineRule="auto"/>
        <w:ind w:right="-126"/>
        <w:rPr>
          <w:rFonts w:ascii="Garamond" w:eastAsia="Times New Roman" w:hAnsi="Garamond" w:cstheme="minorHAnsi"/>
          <w:color w:val="000000"/>
          <w:sz w:val="24"/>
          <w:szCs w:val="24"/>
        </w:rPr>
      </w:pPr>
      <w:r w:rsidRPr="002C79E5">
        <w:rPr>
          <w:rFonts w:ascii="Garamond" w:eastAsia="Times New Roman" w:hAnsi="Garamond" w:cstheme="minorHAnsi"/>
          <w:b/>
          <w:bCs/>
          <w:color w:val="000000"/>
          <w:sz w:val="24"/>
          <w:szCs w:val="24"/>
        </w:rPr>
        <w:t>The PATHWAY to the CROSS</w:t>
      </w:r>
      <w:r>
        <w:rPr>
          <w:rFonts w:ascii="Garamond" w:eastAsia="Times New Roman" w:hAnsi="Garamond" w:cstheme="minorHAnsi"/>
          <w:color w:val="000000"/>
          <w:sz w:val="24"/>
          <w:szCs w:val="24"/>
        </w:rPr>
        <w:t xml:space="preserve"> (v. 20)</w:t>
      </w:r>
    </w:p>
    <w:p w14:paraId="24FB62B2" w14:textId="5B060C1F" w:rsidR="00A93543" w:rsidRDefault="00A93543" w:rsidP="00EC6FBA">
      <w:pPr>
        <w:shd w:val="clear" w:color="auto" w:fill="FFFFFF"/>
        <w:spacing w:after="0" w:line="240" w:lineRule="auto"/>
        <w:ind w:right="-126"/>
        <w:rPr>
          <w:rFonts w:ascii="Garamond" w:eastAsia="Times New Roman" w:hAnsi="Garamond" w:cstheme="minorHAnsi"/>
          <w:color w:val="000000"/>
          <w:sz w:val="24"/>
          <w:szCs w:val="24"/>
        </w:rPr>
      </w:pPr>
    </w:p>
    <w:p w14:paraId="120BE9B7" w14:textId="6E11CCE5" w:rsidR="00A93543" w:rsidRDefault="00A93543" w:rsidP="00EC6FBA">
      <w:pPr>
        <w:shd w:val="clear" w:color="auto" w:fill="FFFFFF"/>
        <w:spacing w:after="0" w:line="240" w:lineRule="auto"/>
        <w:ind w:right="-126"/>
        <w:rPr>
          <w:rFonts w:ascii="Garamond" w:eastAsia="Times New Roman" w:hAnsi="Garamond" w:cstheme="minorHAnsi"/>
          <w:color w:val="000000"/>
          <w:sz w:val="24"/>
          <w:szCs w:val="24"/>
        </w:rPr>
      </w:pPr>
    </w:p>
    <w:p w14:paraId="3BEE6EF8" w14:textId="122512B0" w:rsidR="00A93543" w:rsidRDefault="00A93543" w:rsidP="00EC6FBA">
      <w:pPr>
        <w:shd w:val="clear" w:color="auto" w:fill="FFFFFF"/>
        <w:spacing w:after="0" w:line="240" w:lineRule="auto"/>
        <w:ind w:right="-126"/>
        <w:rPr>
          <w:rFonts w:ascii="Garamond" w:eastAsia="Times New Roman" w:hAnsi="Garamond" w:cstheme="minorHAnsi"/>
          <w:color w:val="000000"/>
          <w:sz w:val="24"/>
          <w:szCs w:val="24"/>
        </w:rPr>
      </w:pPr>
    </w:p>
    <w:p w14:paraId="334AB252" w14:textId="77777777" w:rsidR="002C79E5" w:rsidRDefault="002C79E5" w:rsidP="00EC6FBA">
      <w:pPr>
        <w:shd w:val="clear" w:color="auto" w:fill="FFFFFF"/>
        <w:spacing w:after="0" w:line="240" w:lineRule="auto"/>
        <w:ind w:right="-126"/>
        <w:rPr>
          <w:rFonts w:ascii="Garamond" w:eastAsia="Times New Roman" w:hAnsi="Garamond" w:cstheme="minorHAnsi"/>
          <w:color w:val="000000"/>
          <w:sz w:val="24"/>
          <w:szCs w:val="24"/>
        </w:rPr>
      </w:pPr>
    </w:p>
    <w:p w14:paraId="0DEDB1E2" w14:textId="72CDDAD4" w:rsidR="00A93543" w:rsidRDefault="00A93543" w:rsidP="00EC6FBA">
      <w:pPr>
        <w:shd w:val="clear" w:color="auto" w:fill="FFFFFF"/>
        <w:spacing w:after="0" w:line="240" w:lineRule="auto"/>
        <w:ind w:right="-126"/>
        <w:rPr>
          <w:rFonts w:ascii="Garamond" w:eastAsia="Times New Roman" w:hAnsi="Garamond" w:cstheme="minorHAnsi"/>
          <w:color w:val="000000"/>
          <w:sz w:val="24"/>
          <w:szCs w:val="24"/>
        </w:rPr>
      </w:pPr>
    </w:p>
    <w:p w14:paraId="5E50EBE7" w14:textId="12DEA36A" w:rsidR="00A93543" w:rsidRDefault="00A93543" w:rsidP="00EC6FBA">
      <w:pPr>
        <w:shd w:val="clear" w:color="auto" w:fill="FFFFFF"/>
        <w:spacing w:after="0" w:line="240" w:lineRule="auto"/>
        <w:ind w:right="-126"/>
        <w:rPr>
          <w:rFonts w:ascii="Garamond" w:eastAsia="Times New Roman" w:hAnsi="Garamond" w:cstheme="minorHAnsi"/>
          <w:color w:val="000000"/>
          <w:sz w:val="24"/>
          <w:szCs w:val="24"/>
        </w:rPr>
      </w:pPr>
      <w:r w:rsidRPr="002C79E5">
        <w:rPr>
          <w:rFonts w:ascii="Garamond" w:eastAsia="Times New Roman" w:hAnsi="Garamond" w:cstheme="minorHAnsi"/>
          <w:b/>
          <w:bCs/>
          <w:color w:val="000000"/>
          <w:sz w:val="24"/>
          <w:szCs w:val="24"/>
        </w:rPr>
        <w:t>The PEOPLE at the CROSS</w:t>
      </w:r>
      <w:r>
        <w:rPr>
          <w:rFonts w:ascii="Garamond" w:eastAsia="Times New Roman" w:hAnsi="Garamond" w:cstheme="minorHAnsi"/>
          <w:color w:val="000000"/>
          <w:sz w:val="24"/>
          <w:szCs w:val="24"/>
        </w:rPr>
        <w:t xml:space="preserve"> (vv. 21-29)</w:t>
      </w:r>
    </w:p>
    <w:p w14:paraId="022FD77A" w14:textId="006A1F1E" w:rsidR="002C79E5" w:rsidRDefault="002C79E5" w:rsidP="00EC6FBA">
      <w:pPr>
        <w:shd w:val="clear" w:color="auto" w:fill="FFFFFF"/>
        <w:spacing w:after="0" w:line="240" w:lineRule="auto"/>
        <w:ind w:right="-126"/>
        <w:rPr>
          <w:rFonts w:ascii="Garamond" w:eastAsia="Times New Roman" w:hAnsi="Garamond" w:cstheme="minorHAnsi"/>
          <w:color w:val="000000"/>
          <w:sz w:val="24"/>
          <w:szCs w:val="24"/>
        </w:rPr>
      </w:pPr>
    </w:p>
    <w:p w14:paraId="0238736F" w14:textId="5FBB9800" w:rsidR="002C79E5" w:rsidRDefault="002C79E5" w:rsidP="002C79E5">
      <w:pPr>
        <w:pStyle w:val="ListParagraph"/>
        <w:numPr>
          <w:ilvl w:val="0"/>
          <w:numId w:val="3"/>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Simon of Cyrene (v. 21)</w:t>
      </w:r>
    </w:p>
    <w:p w14:paraId="3AC31357" w14:textId="53A7B919" w:rsidR="002C79E5" w:rsidRDefault="002C79E5" w:rsidP="002C79E5">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6474CE98" w14:textId="77777777" w:rsidR="002C79E5" w:rsidRDefault="002C79E5" w:rsidP="002C79E5">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0E54D4CC" w14:textId="2A353DAA"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578B7DB8" w14:textId="68C9B430" w:rsidR="002C79E5" w:rsidRDefault="002C79E5" w:rsidP="002C79E5">
      <w:pPr>
        <w:pStyle w:val="ListParagraph"/>
        <w:numPr>
          <w:ilvl w:val="0"/>
          <w:numId w:val="3"/>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Soldiers (vv. 22-26)</w:t>
      </w:r>
    </w:p>
    <w:p w14:paraId="1D128F80" w14:textId="7026873D"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111F3031" w14:textId="77777777" w:rsidR="002C79E5" w:rsidRP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0A089246" w14:textId="77777777" w:rsidR="002C79E5" w:rsidRPr="002C79E5" w:rsidRDefault="002C79E5" w:rsidP="002C79E5">
      <w:pPr>
        <w:pStyle w:val="ListParagraph"/>
        <w:rPr>
          <w:rFonts w:ascii="Garamond" w:eastAsia="Times New Roman" w:hAnsi="Garamond" w:cstheme="minorHAnsi"/>
          <w:color w:val="000000"/>
          <w:sz w:val="24"/>
          <w:szCs w:val="24"/>
        </w:rPr>
      </w:pPr>
    </w:p>
    <w:p w14:paraId="0A3F8389" w14:textId="12B8A4AE" w:rsidR="002C79E5" w:rsidRDefault="002C79E5" w:rsidP="002C79E5">
      <w:pPr>
        <w:pStyle w:val="ListParagraph"/>
        <w:numPr>
          <w:ilvl w:val="0"/>
          <w:numId w:val="3"/>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Robbers (vv. 27-28)</w:t>
      </w:r>
    </w:p>
    <w:p w14:paraId="50925B96" w14:textId="77777777" w:rsidR="002C79E5" w:rsidRPr="002C79E5" w:rsidRDefault="002C79E5" w:rsidP="002C79E5">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2AB0F0FF" w14:textId="7488732E" w:rsidR="002C79E5" w:rsidRDefault="002C79E5" w:rsidP="002C79E5">
      <w:pPr>
        <w:pStyle w:val="ListParagraph"/>
        <w:rPr>
          <w:rFonts w:ascii="Garamond" w:eastAsia="Times New Roman" w:hAnsi="Garamond" w:cstheme="minorHAnsi"/>
          <w:color w:val="000000"/>
          <w:sz w:val="24"/>
          <w:szCs w:val="24"/>
        </w:rPr>
      </w:pPr>
    </w:p>
    <w:p w14:paraId="31B7B26F" w14:textId="77777777" w:rsidR="002C79E5" w:rsidRPr="002C79E5" w:rsidRDefault="002C79E5" w:rsidP="002C79E5">
      <w:pPr>
        <w:pStyle w:val="ListParagraph"/>
        <w:rPr>
          <w:rFonts w:ascii="Garamond" w:eastAsia="Times New Roman" w:hAnsi="Garamond" w:cstheme="minorHAnsi"/>
          <w:color w:val="000000"/>
          <w:sz w:val="24"/>
          <w:szCs w:val="24"/>
        </w:rPr>
      </w:pPr>
    </w:p>
    <w:p w14:paraId="3A0D48DC" w14:textId="19D0620F" w:rsidR="002C79E5" w:rsidRDefault="002C79E5" w:rsidP="002C79E5">
      <w:pPr>
        <w:pStyle w:val="ListParagraph"/>
        <w:numPr>
          <w:ilvl w:val="0"/>
          <w:numId w:val="3"/>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Religious Crowd (vv. 29-32)</w:t>
      </w:r>
    </w:p>
    <w:p w14:paraId="6A4EA7BF" w14:textId="6F451693"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488005D4" w14:textId="77777777" w:rsidR="002C79E5" w:rsidRP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1BFDEFC2" w14:textId="77777777" w:rsidR="002C79E5" w:rsidRPr="002C79E5" w:rsidRDefault="002C79E5" w:rsidP="002C79E5">
      <w:pPr>
        <w:pStyle w:val="ListParagraph"/>
        <w:rPr>
          <w:rFonts w:ascii="Garamond" w:eastAsia="Times New Roman" w:hAnsi="Garamond" w:cstheme="minorHAnsi"/>
          <w:color w:val="000000"/>
          <w:sz w:val="24"/>
          <w:szCs w:val="24"/>
        </w:rPr>
      </w:pPr>
    </w:p>
    <w:p w14:paraId="774E902C" w14:textId="2E14B9CF" w:rsidR="002C79E5" w:rsidRDefault="002C79E5" w:rsidP="002C79E5">
      <w:pPr>
        <w:shd w:val="clear" w:color="auto" w:fill="FFFFFF"/>
        <w:spacing w:after="0" w:line="240" w:lineRule="auto"/>
        <w:ind w:right="-126"/>
        <w:rPr>
          <w:rFonts w:ascii="Garamond" w:eastAsia="Times New Roman" w:hAnsi="Garamond" w:cstheme="minorHAnsi"/>
          <w:b/>
          <w:bCs/>
          <w:color w:val="000000"/>
          <w:sz w:val="24"/>
          <w:szCs w:val="24"/>
        </w:rPr>
      </w:pPr>
      <w:r w:rsidRPr="002C79E5">
        <w:rPr>
          <w:rFonts w:ascii="Garamond" w:eastAsia="Times New Roman" w:hAnsi="Garamond" w:cstheme="minorHAnsi"/>
          <w:b/>
          <w:bCs/>
          <w:color w:val="000000"/>
          <w:sz w:val="24"/>
          <w:szCs w:val="24"/>
        </w:rPr>
        <w:t>The PURPOSE of the CROSS</w:t>
      </w:r>
    </w:p>
    <w:p w14:paraId="6C28FB76" w14:textId="7B43BFB8" w:rsidR="002C79E5" w:rsidRDefault="002C79E5" w:rsidP="002C79E5">
      <w:pPr>
        <w:shd w:val="clear" w:color="auto" w:fill="FFFFFF"/>
        <w:spacing w:after="0" w:line="240" w:lineRule="auto"/>
        <w:ind w:right="-126"/>
        <w:rPr>
          <w:rFonts w:ascii="Garamond" w:eastAsia="Times New Roman" w:hAnsi="Garamond" w:cstheme="minorHAnsi"/>
          <w:b/>
          <w:bCs/>
          <w:color w:val="000000"/>
          <w:sz w:val="24"/>
          <w:szCs w:val="24"/>
        </w:rPr>
      </w:pPr>
    </w:p>
    <w:p w14:paraId="711EFEBC" w14:textId="4D1F6D1B" w:rsidR="002C79E5" w:rsidRDefault="002C79E5" w:rsidP="002C79E5">
      <w:pPr>
        <w:shd w:val="clear" w:color="auto" w:fill="FFFFFF"/>
        <w:spacing w:after="0" w:line="240" w:lineRule="auto"/>
        <w:ind w:right="-126"/>
        <w:rPr>
          <w:rFonts w:ascii="Garamond" w:eastAsia="Times New Roman" w:hAnsi="Garamond" w:cstheme="minorHAnsi"/>
          <w:b/>
          <w:bCs/>
          <w:color w:val="000000"/>
          <w:sz w:val="24"/>
          <w:szCs w:val="24"/>
        </w:rPr>
      </w:pPr>
    </w:p>
    <w:p w14:paraId="49A9738F" w14:textId="04C30B1F" w:rsidR="002C79E5" w:rsidRDefault="002C79E5" w:rsidP="002C79E5">
      <w:pPr>
        <w:shd w:val="clear" w:color="auto" w:fill="FFFFFF"/>
        <w:spacing w:after="0" w:line="240" w:lineRule="auto"/>
        <w:ind w:right="-126"/>
        <w:rPr>
          <w:rFonts w:ascii="Garamond" w:eastAsia="Times New Roman" w:hAnsi="Garamond" w:cstheme="minorHAnsi"/>
          <w:b/>
          <w:bCs/>
          <w:color w:val="000000"/>
          <w:sz w:val="24"/>
          <w:szCs w:val="24"/>
        </w:rPr>
      </w:pPr>
    </w:p>
    <w:p w14:paraId="498E5364" w14:textId="742206D4" w:rsidR="002C79E5" w:rsidRDefault="002C79E5" w:rsidP="002C79E5">
      <w:pPr>
        <w:shd w:val="clear" w:color="auto" w:fill="FFFFFF"/>
        <w:spacing w:after="0" w:line="240" w:lineRule="auto"/>
        <w:ind w:right="-126"/>
        <w:rPr>
          <w:rFonts w:ascii="Garamond" w:eastAsia="Times New Roman" w:hAnsi="Garamond" w:cstheme="minorHAnsi"/>
          <w:b/>
          <w:bCs/>
          <w:color w:val="000000"/>
          <w:sz w:val="24"/>
          <w:szCs w:val="24"/>
        </w:rPr>
      </w:pPr>
    </w:p>
    <w:p w14:paraId="7F5FD857" w14:textId="77777777" w:rsidR="002C79E5" w:rsidRDefault="002C79E5" w:rsidP="002C79E5">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The Meaning of Calvary</w:t>
      </w:r>
    </w:p>
    <w:p w14:paraId="1AFB8302" w14:textId="77777777" w:rsidR="002C79E5" w:rsidRPr="00E82357" w:rsidRDefault="002C79E5" w:rsidP="002C79E5">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Mark 15:20-32</w:t>
      </w:r>
    </w:p>
    <w:p w14:paraId="3DDDB1E1" w14:textId="77777777" w:rsidR="002C79E5" w:rsidRPr="004A3E52" w:rsidRDefault="002C79E5" w:rsidP="002C79E5">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July 31,</w:t>
      </w:r>
      <w:r w:rsidRPr="004A3E52">
        <w:rPr>
          <w:rFonts w:ascii="Garamond" w:eastAsia="Times New Roman" w:hAnsi="Garamond" w:cstheme="minorHAnsi"/>
          <w:color w:val="000000"/>
          <w:sz w:val="24"/>
          <w:szCs w:val="24"/>
        </w:rPr>
        <w:t xml:space="preserve"> 2022</w:t>
      </w:r>
    </w:p>
    <w:p w14:paraId="7CFDC985" w14:textId="77777777" w:rsidR="002C79E5" w:rsidRDefault="002C79E5" w:rsidP="002C79E5">
      <w:pPr>
        <w:shd w:val="clear" w:color="auto" w:fill="FFFFFF"/>
        <w:spacing w:after="0" w:line="240" w:lineRule="auto"/>
        <w:ind w:right="-126"/>
        <w:rPr>
          <w:rFonts w:ascii="Garamond" w:eastAsia="Times New Roman" w:hAnsi="Garamond" w:cstheme="minorHAnsi"/>
          <w:color w:val="000000"/>
        </w:rPr>
      </w:pPr>
    </w:p>
    <w:p w14:paraId="2F28E9C8"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Calvary is at the crossroads of history and eternity. What took place there provide man the forgiveness of sin and opened the door to heaven for those who believe and receive God’s gift. Today we will look at the </w:t>
      </w:r>
      <w:r w:rsidRPr="00A93543">
        <w:rPr>
          <w:rFonts w:ascii="Garamond" w:eastAsia="Times New Roman" w:hAnsi="Garamond" w:cstheme="minorHAnsi"/>
          <w:i/>
          <w:iCs/>
          <w:color w:val="000000"/>
          <w:sz w:val="24"/>
          <w:szCs w:val="24"/>
        </w:rPr>
        <w:t>way</w:t>
      </w:r>
      <w:r>
        <w:rPr>
          <w:rFonts w:ascii="Garamond" w:eastAsia="Times New Roman" w:hAnsi="Garamond" w:cstheme="minorHAnsi"/>
          <w:color w:val="000000"/>
          <w:sz w:val="24"/>
          <w:szCs w:val="24"/>
        </w:rPr>
        <w:t xml:space="preserve">, the </w:t>
      </w:r>
      <w:r w:rsidRPr="00A93543">
        <w:rPr>
          <w:rFonts w:ascii="Garamond" w:eastAsia="Times New Roman" w:hAnsi="Garamond" w:cstheme="minorHAnsi"/>
          <w:i/>
          <w:iCs/>
          <w:color w:val="000000"/>
          <w:sz w:val="24"/>
          <w:szCs w:val="24"/>
        </w:rPr>
        <w:t>who</w:t>
      </w:r>
      <w:r>
        <w:rPr>
          <w:rFonts w:ascii="Garamond" w:eastAsia="Times New Roman" w:hAnsi="Garamond" w:cstheme="minorHAnsi"/>
          <w:color w:val="000000"/>
          <w:sz w:val="24"/>
          <w:szCs w:val="24"/>
        </w:rPr>
        <w:t xml:space="preserve">, and the </w:t>
      </w:r>
      <w:r w:rsidRPr="00A93543">
        <w:rPr>
          <w:rFonts w:ascii="Garamond" w:eastAsia="Times New Roman" w:hAnsi="Garamond" w:cstheme="minorHAnsi"/>
          <w:i/>
          <w:iCs/>
          <w:color w:val="000000"/>
          <w:sz w:val="24"/>
          <w:szCs w:val="24"/>
        </w:rPr>
        <w:t>why</w:t>
      </w:r>
      <w:r>
        <w:rPr>
          <w:rFonts w:ascii="Garamond" w:eastAsia="Times New Roman" w:hAnsi="Garamond" w:cstheme="minorHAnsi"/>
          <w:color w:val="000000"/>
          <w:sz w:val="24"/>
          <w:szCs w:val="24"/>
        </w:rPr>
        <w:t xml:space="preserve"> of the cross of calvary.</w:t>
      </w:r>
    </w:p>
    <w:p w14:paraId="4F9D57E0"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62410B62"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r w:rsidRPr="002C79E5">
        <w:rPr>
          <w:rFonts w:ascii="Garamond" w:eastAsia="Times New Roman" w:hAnsi="Garamond" w:cstheme="minorHAnsi"/>
          <w:b/>
          <w:bCs/>
          <w:color w:val="000000"/>
          <w:sz w:val="24"/>
          <w:szCs w:val="24"/>
        </w:rPr>
        <w:t>The PATHWAY to the CROSS</w:t>
      </w:r>
      <w:r>
        <w:rPr>
          <w:rFonts w:ascii="Garamond" w:eastAsia="Times New Roman" w:hAnsi="Garamond" w:cstheme="minorHAnsi"/>
          <w:color w:val="000000"/>
          <w:sz w:val="24"/>
          <w:szCs w:val="24"/>
        </w:rPr>
        <w:t xml:space="preserve"> (v. 20)</w:t>
      </w:r>
    </w:p>
    <w:p w14:paraId="745E94BA"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6B7C9383"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2533F0D1"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54AA4EE0"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24A0D61F"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49432892"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r w:rsidRPr="002C79E5">
        <w:rPr>
          <w:rFonts w:ascii="Garamond" w:eastAsia="Times New Roman" w:hAnsi="Garamond" w:cstheme="minorHAnsi"/>
          <w:b/>
          <w:bCs/>
          <w:color w:val="000000"/>
          <w:sz w:val="24"/>
          <w:szCs w:val="24"/>
        </w:rPr>
        <w:t>The PEOPLE at the CROSS</w:t>
      </w:r>
      <w:r>
        <w:rPr>
          <w:rFonts w:ascii="Garamond" w:eastAsia="Times New Roman" w:hAnsi="Garamond" w:cstheme="minorHAnsi"/>
          <w:color w:val="000000"/>
          <w:sz w:val="24"/>
          <w:szCs w:val="24"/>
        </w:rPr>
        <w:t xml:space="preserve"> (vv. 21-29)</w:t>
      </w:r>
    </w:p>
    <w:p w14:paraId="3078438E"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10C46240" w14:textId="77777777" w:rsidR="002C79E5" w:rsidRDefault="002C79E5" w:rsidP="002C79E5">
      <w:pPr>
        <w:pStyle w:val="ListParagraph"/>
        <w:numPr>
          <w:ilvl w:val="0"/>
          <w:numId w:val="5"/>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Simon of Cyrene (v. 21)</w:t>
      </w:r>
    </w:p>
    <w:p w14:paraId="58F9E58C" w14:textId="77777777" w:rsidR="002C79E5" w:rsidRDefault="002C79E5" w:rsidP="002C79E5">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05E823D3" w14:textId="77777777" w:rsidR="002C79E5" w:rsidRDefault="002C79E5" w:rsidP="002C79E5">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35B301B6"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2F557577" w14:textId="77777777" w:rsidR="002C79E5" w:rsidRDefault="002C79E5" w:rsidP="002C79E5">
      <w:pPr>
        <w:pStyle w:val="ListParagraph"/>
        <w:numPr>
          <w:ilvl w:val="0"/>
          <w:numId w:val="5"/>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Soldiers (vv. 22-26)</w:t>
      </w:r>
    </w:p>
    <w:p w14:paraId="7C88219B"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0D7E2D2D" w14:textId="77777777" w:rsidR="002C79E5" w:rsidRP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3C97C02F" w14:textId="77777777" w:rsidR="002C79E5" w:rsidRPr="002C79E5" w:rsidRDefault="002C79E5" w:rsidP="002C79E5">
      <w:pPr>
        <w:pStyle w:val="ListParagraph"/>
        <w:rPr>
          <w:rFonts w:ascii="Garamond" w:eastAsia="Times New Roman" w:hAnsi="Garamond" w:cstheme="minorHAnsi"/>
          <w:color w:val="000000"/>
          <w:sz w:val="24"/>
          <w:szCs w:val="24"/>
        </w:rPr>
      </w:pPr>
    </w:p>
    <w:p w14:paraId="24B4A4B1" w14:textId="77777777" w:rsidR="002C79E5" w:rsidRDefault="002C79E5" w:rsidP="002C79E5">
      <w:pPr>
        <w:pStyle w:val="ListParagraph"/>
        <w:numPr>
          <w:ilvl w:val="0"/>
          <w:numId w:val="5"/>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Robbers (vv. 27-28)</w:t>
      </w:r>
    </w:p>
    <w:p w14:paraId="411ED711" w14:textId="77777777" w:rsidR="002C79E5" w:rsidRPr="002C79E5" w:rsidRDefault="002C79E5" w:rsidP="002C79E5">
      <w:pPr>
        <w:pStyle w:val="ListParagraph"/>
        <w:shd w:val="clear" w:color="auto" w:fill="FFFFFF"/>
        <w:spacing w:after="0" w:line="240" w:lineRule="auto"/>
        <w:ind w:left="1080" w:right="-126"/>
        <w:rPr>
          <w:rFonts w:ascii="Garamond" w:eastAsia="Times New Roman" w:hAnsi="Garamond" w:cstheme="minorHAnsi"/>
          <w:color w:val="000000"/>
          <w:sz w:val="24"/>
          <w:szCs w:val="24"/>
        </w:rPr>
      </w:pPr>
    </w:p>
    <w:p w14:paraId="572D8CED" w14:textId="77777777" w:rsidR="002C79E5" w:rsidRDefault="002C79E5" w:rsidP="002C79E5">
      <w:pPr>
        <w:pStyle w:val="ListParagraph"/>
        <w:rPr>
          <w:rFonts w:ascii="Garamond" w:eastAsia="Times New Roman" w:hAnsi="Garamond" w:cstheme="minorHAnsi"/>
          <w:color w:val="000000"/>
          <w:sz w:val="24"/>
          <w:szCs w:val="24"/>
        </w:rPr>
      </w:pPr>
    </w:p>
    <w:p w14:paraId="09845391" w14:textId="77777777" w:rsidR="002C79E5" w:rsidRPr="002C79E5" w:rsidRDefault="002C79E5" w:rsidP="002C79E5">
      <w:pPr>
        <w:pStyle w:val="ListParagraph"/>
        <w:rPr>
          <w:rFonts w:ascii="Garamond" w:eastAsia="Times New Roman" w:hAnsi="Garamond" w:cstheme="minorHAnsi"/>
          <w:color w:val="000000"/>
          <w:sz w:val="24"/>
          <w:szCs w:val="24"/>
        </w:rPr>
      </w:pPr>
    </w:p>
    <w:p w14:paraId="348691A2" w14:textId="77777777" w:rsidR="002C79E5" w:rsidRDefault="002C79E5" w:rsidP="002C79E5">
      <w:pPr>
        <w:pStyle w:val="ListParagraph"/>
        <w:numPr>
          <w:ilvl w:val="0"/>
          <w:numId w:val="5"/>
        </w:num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The Religious Crowd (vv. 29-32)</w:t>
      </w:r>
    </w:p>
    <w:p w14:paraId="298DB0EB" w14:textId="77777777" w:rsid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3BC902A2" w14:textId="77777777" w:rsidR="002C79E5" w:rsidRPr="002C79E5" w:rsidRDefault="002C79E5" w:rsidP="002C79E5">
      <w:pPr>
        <w:shd w:val="clear" w:color="auto" w:fill="FFFFFF"/>
        <w:spacing w:after="0" w:line="240" w:lineRule="auto"/>
        <w:ind w:right="-126"/>
        <w:rPr>
          <w:rFonts w:ascii="Garamond" w:eastAsia="Times New Roman" w:hAnsi="Garamond" w:cstheme="minorHAnsi"/>
          <w:color w:val="000000"/>
          <w:sz w:val="24"/>
          <w:szCs w:val="24"/>
        </w:rPr>
      </w:pPr>
    </w:p>
    <w:p w14:paraId="2976E3D5" w14:textId="77777777" w:rsidR="002C79E5" w:rsidRPr="002C79E5" w:rsidRDefault="002C79E5" w:rsidP="002C79E5">
      <w:pPr>
        <w:pStyle w:val="ListParagraph"/>
        <w:rPr>
          <w:rFonts w:ascii="Garamond" w:eastAsia="Times New Roman" w:hAnsi="Garamond" w:cstheme="minorHAnsi"/>
          <w:color w:val="000000"/>
          <w:sz w:val="24"/>
          <w:szCs w:val="24"/>
        </w:rPr>
      </w:pPr>
    </w:p>
    <w:p w14:paraId="510F3A32" w14:textId="77777777" w:rsidR="002C79E5" w:rsidRPr="002C79E5" w:rsidRDefault="002C79E5" w:rsidP="002C79E5">
      <w:pPr>
        <w:shd w:val="clear" w:color="auto" w:fill="FFFFFF"/>
        <w:spacing w:after="0" w:line="240" w:lineRule="auto"/>
        <w:ind w:right="-126"/>
        <w:rPr>
          <w:rFonts w:ascii="Garamond" w:eastAsia="Times New Roman" w:hAnsi="Garamond" w:cstheme="minorHAnsi"/>
          <w:b/>
          <w:bCs/>
          <w:color w:val="000000"/>
          <w:sz w:val="24"/>
          <w:szCs w:val="24"/>
        </w:rPr>
      </w:pPr>
      <w:r w:rsidRPr="002C79E5">
        <w:rPr>
          <w:rFonts w:ascii="Garamond" w:eastAsia="Times New Roman" w:hAnsi="Garamond" w:cstheme="minorHAnsi"/>
          <w:b/>
          <w:bCs/>
          <w:color w:val="000000"/>
          <w:sz w:val="24"/>
          <w:szCs w:val="24"/>
        </w:rPr>
        <w:t>The PURPOSE of the CROSS</w:t>
      </w:r>
    </w:p>
    <w:p w14:paraId="586CFB9C" w14:textId="77777777" w:rsidR="002C79E5" w:rsidRPr="002C79E5" w:rsidRDefault="002C79E5" w:rsidP="002C79E5">
      <w:pPr>
        <w:shd w:val="clear" w:color="auto" w:fill="FFFFFF"/>
        <w:spacing w:after="0" w:line="240" w:lineRule="auto"/>
        <w:ind w:right="-126"/>
        <w:rPr>
          <w:rFonts w:ascii="Garamond" w:eastAsia="Times New Roman" w:hAnsi="Garamond" w:cstheme="minorHAnsi"/>
          <w:b/>
          <w:bCs/>
          <w:color w:val="000000"/>
          <w:sz w:val="24"/>
          <w:szCs w:val="24"/>
        </w:rPr>
      </w:pPr>
    </w:p>
    <w:sectPr w:rsidR="002C79E5" w:rsidRPr="002C79E5"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8816368">
    <w:abstractNumId w:val="2"/>
  </w:num>
  <w:num w:numId="2" w16cid:durableId="2011178951">
    <w:abstractNumId w:val="3"/>
  </w:num>
  <w:num w:numId="3" w16cid:durableId="1178738996">
    <w:abstractNumId w:val="4"/>
  </w:num>
  <w:num w:numId="4" w16cid:durableId="922686754">
    <w:abstractNumId w:val="0"/>
  </w:num>
  <w:num w:numId="5" w16cid:durableId="112993318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04E81"/>
    <w:rsid w:val="00114C16"/>
    <w:rsid w:val="001161E8"/>
    <w:rsid w:val="001229FE"/>
    <w:rsid w:val="0015712C"/>
    <w:rsid w:val="00164BF7"/>
    <w:rsid w:val="00166927"/>
    <w:rsid w:val="001A43E6"/>
    <w:rsid w:val="001D0BF8"/>
    <w:rsid w:val="001F3FCF"/>
    <w:rsid w:val="0020091C"/>
    <w:rsid w:val="00250FA0"/>
    <w:rsid w:val="00260711"/>
    <w:rsid w:val="002657C7"/>
    <w:rsid w:val="00276755"/>
    <w:rsid w:val="002954EA"/>
    <w:rsid w:val="002C79E5"/>
    <w:rsid w:val="002F52C8"/>
    <w:rsid w:val="00334825"/>
    <w:rsid w:val="00355929"/>
    <w:rsid w:val="00357FE6"/>
    <w:rsid w:val="00390E3A"/>
    <w:rsid w:val="003C099D"/>
    <w:rsid w:val="003D2D92"/>
    <w:rsid w:val="00412879"/>
    <w:rsid w:val="00425387"/>
    <w:rsid w:val="004274F5"/>
    <w:rsid w:val="004668AC"/>
    <w:rsid w:val="004A3E52"/>
    <w:rsid w:val="004B2616"/>
    <w:rsid w:val="004B3E3B"/>
    <w:rsid w:val="004C00D3"/>
    <w:rsid w:val="004E5346"/>
    <w:rsid w:val="006159F8"/>
    <w:rsid w:val="0065113C"/>
    <w:rsid w:val="00656350"/>
    <w:rsid w:val="006878D8"/>
    <w:rsid w:val="006A0D92"/>
    <w:rsid w:val="006E6664"/>
    <w:rsid w:val="00704A9F"/>
    <w:rsid w:val="00722BE8"/>
    <w:rsid w:val="007313D6"/>
    <w:rsid w:val="007374A7"/>
    <w:rsid w:val="0074241F"/>
    <w:rsid w:val="007500E9"/>
    <w:rsid w:val="00751539"/>
    <w:rsid w:val="0075297F"/>
    <w:rsid w:val="00786858"/>
    <w:rsid w:val="007B56AF"/>
    <w:rsid w:val="007E79AF"/>
    <w:rsid w:val="008212F9"/>
    <w:rsid w:val="00835470"/>
    <w:rsid w:val="00892A6E"/>
    <w:rsid w:val="008B021B"/>
    <w:rsid w:val="008C172A"/>
    <w:rsid w:val="008E521E"/>
    <w:rsid w:val="00901653"/>
    <w:rsid w:val="0090388E"/>
    <w:rsid w:val="00911673"/>
    <w:rsid w:val="00917512"/>
    <w:rsid w:val="009A1FD4"/>
    <w:rsid w:val="009A389A"/>
    <w:rsid w:val="009B0AC9"/>
    <w:rsid w:val="009D18E5"/>
    <w:rsid w:val="009F48D6"/>
    <w:rsid w:val="00A23D49"/>
    <w:rsid w:val="00A32708"/>
    <w:rsid w:val="00A4152E"/>
    <w:rsid w:val="00A42507"/>
    <w:rsid w:val="00A7259C"/>
    <w:rsid w:val="00A84574"/>
    <w:rsid w:val="00A93543"/>
    <w:rsid w:val="00AB3C05"/>
    <w:rsid w:val="00B232B0"/>
    <w:rsid w:val="00B27EE8"/>
    <w:rsid w:val="00B75C79"/>
    <w:rsid w:val="00B825CB"/>
    <w:rsid w:val="00B935D4"/>
    <w:rsid w:val="00BB074A"/>
    <w:rsid w:val="00BD2221"/>
    <w:rsid w:val="00BF1B1A"/>
    <w:rsid w:val="00C01BB7"/>
    <w:rsid w:val="00C11BBB"/>
    <w:rsid w:val="00C72FFD"/>
    <w:rsid w:val="00C81707"/>
    <w:rsid w:val="00D44207"/>
    <w:rsid w:val="00D57C21"/>
    <w:rsid w:val="00D873D0"/>
    <w:rsid w:val="00E01D96"/>
    <w:rsid w:val="00E423E4"/>
    <w:rsid w:val="00E5459B"/>
    <w:rsid w:val="00E607D3"/>
    <w:rsid w:val="00E72E35"/>
    <w:rsid w:val="00E82357"/>
    <w:rsid w:val="00EC6FBA"/>
    <w:rsid w:val="00EE0979"/>
    <w:rsid w:val="00F00206"/>
    <w:rsid w:val="00F21D95"/>
    <w:rsid w:val="00F244AD"/>
    <w:rsid w:val="00F41F44"/>
    <w:rsid w:val="00F61D83"/>
    <w:rsid w:val="00FB5E42"/>
    <w:rsid w:val="00FC5DC3"/>
    <w:rsid w:val="00FE2129"/>
    <w:rsid w:val="00FE7D84"/>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2022-06-29T22:18:00Z</cp:lastPrinted>
  <dcterms:created xsi:type="dcterms:W3CDTF">2022-07-27T16:58:00Z</dcterms:created>
  <dcterms:modified xsi:type="dcterms:W3CDTF">2022-07-27T17:05:00Z</dcterms:modified>
</cp:coreProperties>
</file>