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6B" w:rsidRPr="0088272D" w:rsidRDefault="0087666B" w:rsidP="0087666B">
      <w:pPr>
        <w:jc w:val="center"/>
        <w:rPr>
          <w:rFonts w:asciiTheme="minorHAnsi" w:hAnsiTheme="minorHAnsi"/>
          <w:b/>
          <w:bCs/>
          <w:smallCap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smallCaps/>
          <w:color w:val="000000"/>
          <w:sz w:val="28"/>
          <w:szCs w:val="28"/>
        </w:rPr>
        <w:t>Faith in the Fire</w:t>
      </w:r>
    </w:p>
    <w:p w:rsidR="0087666B" w:rsidRPr="0088272D" w:rsidRDefault="0087666B" w:rsidP="0087666B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88272D">
        <w:rPr>
          <w:rFonts w:asciiTheme="minorHAnsi" w:hAnsiTheme="minorHAnsi"/>
          <w:bCs/>
          <w:i/>
          <w:color w:val="000000"/>
          <w:sz w:val="22"/>
          <w:szCs w:val="22"/>
        </w:rPr>
        <w:t xml:space="preserve">Living Faithfully in an Unfriendly World, </w:t>
      </w:r>
      <w:r w:rsidRPr="0088272D">
        <w:rPr>
          <w:rFonts w:asciiTheme="minorHAnsi" w:hAnsiTheme="minorHAnsi"/>
          <w:bCs/>
          <w:color w:val="000000"/>
          <w:sz w:val="22"/>
          <w:szCs w:val="22"/>
        </w:rPr>
        <w:t xml:space="preserve">Daniel </w:t>
      </w:r>
      <w:r>
        <w:rPr>
          <w:rFonts w:asciiTheme="minorHAnsi" w:hAnsiTheme="minorHAnsi"/>
          <w:bCs/>
          <w:color w:val="000000"/>
          <w:sz w:val="22"/>
          <w:szCs w:val="22"/>
        </w:rPr>
        <w:t>3:1-30</w:t>
      </w:r>
    </w:p>
    <w:p w:rsidR="0087666B" w:rsidRPr="0088272D" w:rsidRDefault="0087666B" w:rsidP="0087666B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88272D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87666B" w:rsidRPr="0088272D" w:rsidRDefault="0087666B" w:rsidP="0087666B">
      <w:pPr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October 4</w:t>
      </w:r>
      <w:r w:rsidRPr="0088272D">
        <w:rPr>
          <w:rFonts w:asciiTheme="minorHAnsi" w:hAnsiTheme="minorHAnsi"/>
          <w:bCs/>
          <w:color w:val="000000"/>
          <w:sz w:val="22"/>
          <w:szCs w:val="22"/>
        </w:rPr>
        <w:t>, 2015</w:t>
      </w:r>
    </w:p>
    <w:p w:rsidR="0087666B" w:rsidRPr="0088272D" w:rsidRDefault="0087666B" w:rsidP="0087666B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88272D">
        <w:rPr>
          <w:rFonts w:asciiTheme="minorHAnsi" w:hAnsiTheme="minorHAnsi"/>
          <w:color w:val="000000"/>
          <w:sz w:val="22"/>
          <w:szCs w:val="22"/>
        </w:rPr>
        <w:t> </w:t>
      </w:r>
    </w:p>
    <w:p w:rsidR="0087666B" w:rsidRPr="009449E0" w:rsidRDefault="0087666B" w:rsidP="0087666B">
      <w:pPr>
        <w:spacing w:line="200" w:lineRule="exact"/>
        <w:ind w:left="360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bCs/>
          <w:iCs/>
          <w:color w:val="000000"/>
          <w:sz w:val="21"/>
          <w:szCs w:val="21"/>
        </w:rPr>
        <w:t xml:space="preserve">We have no idea how many years elapsed between the end of chapter 2 and the beginning of chapter 3, but it seems that </w:t>
      </w:r>
      <w:r w:rsidRPr="009449E0">
        <w:rPr>
          <w:rFonts w:asciiTheme="minorHAnsi" w:hAnsiTheme="minorHAnsi"/>
          <w:bCs/>
          <w:iCs/>
          <w:color w:val="000000"/>
          <w:sz w:val="21"/>
          <w:szCs w:val="21"/>
        </w:rPr>
        <w:t xml:space="preserve">Daniel and his friends </w:t>
      </w:r>
      <w:r>
        <w:rPr>
          <w:rFonts w:asciiTheme="minorHAnsi" w:hAnsiTheme="minorHAnsi"/>
          <w:bCs/>
          <w:iCs/>
          <w:color w:val="000000"/>
          <w:sz w:val="21"/>
          <w:szCs w:val="21"/>
        </w:rPr>
        <w:t>had been in their political posts for a few years. The chronology is not nearly as important as the theology lived out in these events.</w:t>
      </w:r>
    </w:p>
    <w:p w:rsidR="0087666B" w:rsidRPr="0088272D" w:rsidRDefault="0087666B" w:rsidP="0087666B">
      <w:pPr>
        <w:spacing w:line="200" w:lineRule="exact"/>
        <w:ind w:left="360"/>
        <w:rPr>
          <w:rFonts w:asciiTheme="minorHAnsi" w:hAnsiTheme="minorHAnsi"/>
          <w:color w:val="000000"/>
          <w:sz w:val="20"/>
          <w:szCs w:val="20"/>
        </w:rPr>
      </w:pPr>
      <w:r w:rsidRPr="0088272D">
        <w:rPr>
          <w:rFonts w:asciiTheme="minorHAnsi" w:hAnsiTheme="minorHAnsi"/>
          <w:bCs/>
          <w:iCs/>
          <w:color w:val="000000"/>
          <w:sz w:val="20"/>
          <w:szCs w:val="20"/>
        </w:rPr>
        <w:t> </w:t>
      </w:r>
    </w:p>
    <w:p w:rsidR="0087666B" w:rsidRPr="00D64042" w:rsidRDefault="0087666B" w:rsidP="0087666B">
      <w:pPr>
        <w:pStyle w:val="ListParagraph"/>
        <w:spacing w:after="0"/>
        <w:ind w:left="360"/>
        <w:rPr>
          <w:rFonts w:asciiTheme="minorHAnsi" w:hAnsiTheme="minorHAnsi"/>
          <w:color w:val="000000"/>
        </w:rPr>
      </w:pPr>
      <w:r w:rsidRPr="00D64042">
        <w:rPr>
          <w:rFonts w:asciiTheme="minorHAnsi" w:hAnsiTheme="minorHAnsi"/>
          <w:b/>
          <w:color w:val="000000"/>
        </w:rPr>
        <w:t>Erection of the Golden Image</w:t>
      </w:r>
      <w:r w:rsidRPr="00D64042">
        <w:rPr>
          <w:rFonts w:asciiTheme="minorHAnsi" w:hAnsiTheme="minorHAnsi"/>
          <w:color w:val="000000"/>
        </w:rPr>
        <w:t xml:space="preserve"> (vv. 1-7)</w:t>
      </w:r>
    </w:p>
    <w:p w:rsidR="0087666B" w:rsidRPr="00D64042" w:rsidRDefault="0087666B" w:rsidP="0087666B">
      <w:pPr>
        <w:pStyle w:val="ListParagraph"/>
        <w:spacing w:after="0"/>
        <w:ind w:left="360"/>
        <w:rPr>
          <w:rFonts w:asciiTheme="minorHAnsi" w:hAnsiTheme="minorHAnsi"/>
          <w:color w:val="000000"/>
        </w:rPr>
      </w:pPr>
    </w:p>
    <w:p w:rsidR="0087666B" w:rsidRPr="00D64042" w:rsidRDefault="0087666B" w:rsidP="0087666B">
      <w:pPr>
        <w:pStyle w:val="ListParagraph"/>
        <w:spacing w:after="0"/>
        <w:ind w:left="360"/>
        <w:rPr>
          <w:rFonts w:asciiTheme="minorHAnsi" w:hAnsiTheme="minorHAnsi"/>
          <w:color w:val="000000"/>
        </w:rPr>
      </w:pPr>
    </w:p>
    <w:p w:rsidR="0087666B" w:rsidRPr="00D64042" w:rsidRDefault="0087666B" w:rsidP="0087666B">
      <w:pPr>
        <w:pStyle w:val="ListParagraph"/>
        <w:spacing w:after="0"/>
        <w:ind w:left="360"/>
        <w:rPr>
          <w:rFonts w:asciiTheme="minorHAnsi" w:hAnsiTheme="minorHAnsi"/>
          <w:color w:val="000000"/>
        </w:rPr>
      </w:pPr>
    </w:p>
    <w:p w:rsidR="0087666B" w:rsidRPr="00D64042" w:rsidRDefault="0087666B" w:rsidP="0087666B">
      <w:pPr>
        <w:pStyle w:val="ListParagraph"/>
        <w:spacing w:after="0"/>
        <w:ind w:left="360"/>
        <w:rPr>
          <w:rFonts w:asciiTheme="minorHAnsi" w:hAnsiTheme="minorHAnsi"/>
          <w:color w:val="000000"/>
        </w:rPr>
      </w:pPr>
      <w:r w:rsidRPr="00D64042">
        <w:rPr>
          <w:rFonts w:asciiTheme="minorHAnsi" w:hAnsiTheme="minorHAnsi"/>
          <w:b/>
          <w:color w:val="000000"/>
        </w:rPr>
        <w:t xml:space="preserve">Effect on the Three Jews </w:t>
      </w:r>
      <w:r w:rsidRPr="00D64042">
        <w:rPr>
          <w:rFonts w:asciiTheme="minorHAnsi" w:hAnsiTheme="minorHAnsi"/>
          <w:color w:val="000000"/>
        </w:rPr>
        <w:t>(vv. 8-12)</w:t>
      </w:r>
    </w:p>
    <w:p w:rsidR="0087666B" w:rsidRPr="00D64042" w:rsidRDefault="0087666B" w:rsidP="0087666B">
      <w:pPr>
        <w:pStyle w:val="ListParagraph"/>
        <w:spacing w:after="0"/>
        <w:ind w:left="360"/>
        <w:rPr>
          <w:rFonts w:asciiTheme="minorHAnsi" w:hAnsiTheme="minorHAnsi"/>
          <w:color w:val="000000"/>
        </w:rPr>
      </w:pPr>
    </w:p>
    <w:p w:rsidR="0087666B" w:rsidRPr="00D64042" w:rsidRDefault="0087666B" w:rsidP="0087666B">
      <w:pPr>
        <w:pStyle w:val="ListParagraph"/>
        <w:spacing w:after="0"/>
        <w:ind w:left="360"/>
        <w:rPr>
          <w:rFonts w:asciiTheme="minorHAnsi" w:hAnsiTheme="minorHAnsi"/>
          <w:color w:val="000000"/>
        </w:rPr>
      </w:pPr>
    </w:p>
    <w:p w:rsidR="0087666B" w:rsidRPr="00D64042" w:rsidRDefault="0087666B" w:rsidP="0087666B">
      <w:pPr>
        <w:pStyle w:val="ListParagraph"/>
        <w:spacing w:after="0"/>
        <w:ind w:left="360"/>
        <w:rPr>
          <w:rFonts w:asciiTheme="minorHAnsi" w:hAnsiTheme="minorHAnsi"/>
          <w:color w:val="000000"/>
        </w:rPr>
      </w:pPr>
    </w:p>
    <w:p w:rsidR="0087666B" w:rsidRPr="00D64042" w:rsidRDefault="0087666B" w:rsidP="0087666B">
      <w:pPr>
        <w:pStyle w:val="ListParagraph"/>
        <w:spacing w:after="0"/>
        <w:ind w:left="360"/>
        <w:rPr>
          <w:rFonts w:asciiTheme="minorHAnsi" w:hAnsiTheme="minorHAnsi"/>
          <w:color w:val="000000"/>
        </w:rPr>
      </w:pPr>
      <w:r w:rsidRPr="00D64042">
        <w:rPr>
          <w:rFonts w:asciiTheme="minorHAnsi" w:hAnsiTheme="minorHAnsi"/>
          <w:b/>
          <w:color w:val="000000"/>
        </w:rPr>
        <w:t>Examination by the Great King</w:t>
      </w:r>
      <w:r w:rsidRPr="00D64042">
        <w:rPr>
          <w:rFonts w:asciiTheme="minorHAnsi" w:hAnsiTheme="minorHAnsi"/>
          <w:color w:val="000000"/>
        </w:rPr>
        <w:t xml:space="preserve"> (vv. 13-18)</w:t>
      </w:r>
    </w:p>
    <w:p w:rsidR="0087666B" w:rsidRPr="00D64042" w:rsidRDefault="0087666B" w:rsidP="0087666B">
      <w:pPr>
        <w:pStyle w:val="ListParagraph"/>
        <w:spacing w:after="0"/>
        <w:ind w:left="360"/>
        <w:rPr>
          <w:rFonts w:asciiTheme="minorHAnsi" w:hAnsiTheme="minorHAnsi"/>
          <w:color w:val="000000"/>
        </w:rPr>
      </w:pPr>
    </w:p>
    <w:p w:rsidR="0087666B" w:rsidRPr="00D64042" w:rsidRDefault="0087666B" w:rsidP="0087666B">
      <w:pPr>
        <w:pStyle w:val="ListParagraph"/>
        <w:spacing w:after="0"/>
        <w:ind w:left="360"/>
        <w:rPr>
          <w:rFonts w:asciiTheme="minorHAnsi" w:hAnsiTheme="minorHAnsi"/>
          <w:color w:val="000000"/>
        </w:rPr>
      </w:pPr>
    </w:p>
    <w:p w:rsidR="0087666B" w:rsidRPr="00D64042" w:rsidRDefault="0087666B" w:rsidP="0087666B">
      <w:pPr>
        <w:pStyle w:val="ListParagraph"/>
        <w:spacing w:after="0"/>
        <w:ind w:left="360"/>
        <w:rPr>
          <w:rFonts w:asciiTheme="minorHAnsi" w:hAnsiTheme="minorHAnsi"/>
          <w:color w:val="000000"/>
        </w:rPr>
      </w:pPr>
    </w:p>
    <w:p w:rsidR="0087666B" w:rsidRPr="00D64042" w:rsidRDefault="0087666B" w:rsidP="0087666B">
      <w:pPr>
        <w:pStyle w:val="ListParagraph"/>
        <w:spacing w:after="0"/>
        <w:ind w:left="360"/>
        <w:rPr>
          <w:rFonts w:asciiTheme="minorHAnsi" w:hAnsiTheme="minorHAnsi"/>
          <w:color w:val="000000"/>
        </w:rPr>
      </w:pPr>
      <w:r w:rsidRPr="00D64042">
        <w:rPr>
          <w:rFonts w:asciiTheme="minorHAnsi" w:hAnsiTheme="minorHAnsi"/>
          <w:b/>
          <w:color w:val="000000"/>
        </w:rPr>
        <w:t xml:space="preserve">Experience in the Fiery Furnace </w:t>
      </w:r>
      <w:r w:rsidRPr="00D64042">
        <w:rPr>
          <w:rFonts w:asciiTheme="minorHAnsi" w:hAnsiTheme="minorHAnsi"/>
          <w:color w:val="000000"/>
        </w:rPr>
        <w:t>(vv. 19-26)</w:t>
      </w:r>
    </w:p>
    <w:p w:rsidR="0087666B" w:rsidRPr="00D64042" w:rsidRDefault="0087666B" w:rsidP="0087666B">
      <w:pPr>
        <w:pStyle w:val="ListParagraph"/>
        <w:spacing w:after="0"/>
        <w:ind w:left="360"/>
        <w:rPr>
          <w:rFonts w:asciiTheme="minorHAnsi" w:hAnsiTheme="minorHAnsi"/>
          <w:color w:val="000000"/>
        </w:rPr>
      </w:pPr>
    </w:p>
    <w:p w:rsidR="0087666B" w:rsidRPr="00D64042" w:rsidRDefault="0087666B" w:rsidP="0087666B">
      <w:pPr>
        <w:pStyle w:val="ListParagraph"/>
        <w:spacing w:after="0"/>
        <w:ind w:left="360"/>
        <w:rPr>
          <w:rFonts w:asciiTheme="minorHAnsi" w:hAnsiTheme="minorHAnsi"/>
          <w:color w:val="000000"/>
        </w:rPr>
      </w:pPr>
    </w:p>
    <w:p w:rsidR="0087666B" w:rsidRPr="00D64042" w:rsidRDefault="0087666B" w:rsidP="0087666B">
      <w:pPr>
        <w:pStyle w:val="ListParagraph"/>
        <w:spacing w:after="0"/>
        <w:ind w:left="360"/>
        <w:rPr>
          <w:rFonts w:asciiTheme="minorHAnsi" w:hAnsiTheme="minorHAnsi"/>
          <w:color w:val="000000"/>
        </w:rPr>
      </w:pPr>
    </w:p>
    <w:p w:rsidR="0087666B" w:rsidRPr="00D64042" w:rsidRDefault="0087666B" w:rsidP="0087666B">
      <w:pPr>
        <w:pStyle w:val="ListParagraph"/>
        <w:spacing w:after="0"/>
        <w:ind w:left="360"/>
        <w:rPr>
          <w:rFonts w:asciiTheme="minorHAnsi" w:hAnsiTheme="minorHAnsi"/>
          <w:color w:val="000000"/>
        </w:rPr>
      </w:pPr>
      <w:r w:rsidRPr="00D64042">
        <w:rPr>
          <w:rFonts w:asciiTheme="minorHAnsi" w:hAnsiTheme="minorHAnsi"/>
          <w:b/>
          <w:color w:val="000000"/>
        </w:rPr>
        <w:t xml:space="preserve">Elevation to the Royal Staff </w:t>
      </w:r>
      <w:r w:rsidRPr="00D64042">
        <w:rPr>
          <w:rFonts w:asciiTheme="minorHAnsi" w:hAnsiTheme="minorHAnsi"/>
          <w:color w:val="000000"/>
        </w:rPr>
        <w:t>(vv. 27-30)</w:t>
      </w:r>
    </w:p>
    <w:p w:rsidR="0087666B" w:rsidRPr="00D64042" w:rsidRDefault="0087666B" w:rsidP="0087666B">
      <w:pPr>
        <w:pStyle w:val="ListParagraph"/>
        <w:spacing w:after="0"/>
        <w:ind w:left="1113"/>
        <w:rPr>
          <w:rFonts w:asciiTheme="minorHAnsi" w:hAnsiTheme="minorHAnsi"/>
          <w:color w:val="000000"/>
        </w:rPr>
      </w:pPr>
    </w:p>
    <w:p w:rsidR="0087666B" w:rsidRPr="00D64042" w:rsidRDefault="0087666B" w:rsidP="0087666B">
      <w:pPr>
        <w:pStyle w:val="ListParagraph"/>
        <w:spacing w:after="0"/>
        <w:ind w:left="1113"/>
        <w:rPr>
          <w:rFonts w:asciiTheme="minorHAnsi" w:hAnsiTheme="minorHAnsi"/>
          <w:color w:val="000000"/>
        </w:rPr>
      </w:pPr>
    </w:p>
    <w:p w:rsidR="0087666B" w:rsidRPr="00D64042" w:rsidRDefault="0087666B" w:rsidP="0087666B">
      <w:pPr>
        <w:pStyle w:val="ListParagraph"/>
        <w:spacing w:after="0"/>
        <w:ind w:left="1113"/>
        <w:rPr>
          <w:rFonts w:asciiTheme="minorHAnsi" w:hAnsiTheme="minorHAnsi"/>
          <w:color w:val="000000"/>
        </w:rPr>
      </w:pPr>
    </w:p>
    <w:p w:rsidR="0087666B" w:rsidRDefault="0087666B" w:rsidP="0087666B">
      <w:pPr>
        <w:pStyle w:val="ListParagraph"/>
        <w:spacing w:after="0"/>
        <w:ind w:left="1113"/>
        <w:rPr>
          <w:rFonts w:asciiTheme="minorHAnsi" w:hAnsiTheme="minorHAnsi"/>
          <w:color w:val="000000"/>
          <w:sz w:val="22"/>
          <w:szCs w:val="22"/>
        </w:rPr>
      </w:pPr>
    </w:p>
    <w:p w:rsidR="0087666B" w:rsidRPr="00D64042" w:rsidRDefault="0087666B" w:rsidP="0087666B">
      <w:pPr>
        <w:pStyle w:val="ListParagraph"/>
        <w:spacing w:after="0" w:line="220" w:lineRule="exact"/>
        <w:ind w:left="360"/>
        <w:rPr>
          <w:rFonts w:asciiTheme="minorHAnsi" w:hAnsiTheme="minorHAnsi"/>
          <w:i/>
          <w:color w:val="000000"/>
          <w:sz w:val="22"/>
          <w:szCs w:val="22"/>
        </w:rPr>
      </w:pPr>
      <w:r w:rsidRPr="00D64042">
        <w:rPr>
          <w:rFonts w:asciiTheme="minorHAnsi" w:hAnsiTheme="minorHAnsi"/>
          <w:i/>
          <w:color w:val="000000"/>
          <w:sz w:val="22"/>
          <w:szCs w:val="22"/>
        </w:rPr>
        <w:t>When God chooses to use people, He often puts them through difficult, frustrating and life-threatening experiences to burn the dross from their lives and refine their character.</w:t>
      </w:r>
    </w:p>
    <w:p w:rsidR="0087666B" w:rsidRDefault="0087666B" w:rsidP="0087666B">
      <w:pPr>
        <w:pStyle w:val="ListParagraph"/>
        <w:spacing w:after="0"/>
        <w:ind w:left="1113"/>
        <w:rPr>
          <w:rFonts w:asciiTheme="minorHAnsi" w:hAnsiTheme="minorHAnsi"/>
          <w:color w:val="000000"/>
          <w:sz w:val="22"/>
          <w:szCs w:val="22"/>
        </w:rPr>
      </w:pPr>
    </w:p>
    <w:p w:rsidR="009F3394" w:rsidRPr="003C7429" w:rsidRDefault="009F3394" w:rsidP="003C7429"/>
    <w:sectPr w:rsidR="009F3394" w:rsidRPr="003C7429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6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410DC"/>
    <w:rsid w:val="003C7429"/>
    <w:rsid w:val="005814C7"/>
    <w:rsid w:val="005C483B"/>
    <w:rsid w:val="00600CD6"/>
    <w:rsid w:val="00602591"/>
    <w:rsid w:val="006400FD"/>
    <w:rsid w:val="006D784B"/>
    <w:rsid w:val="006E09A0"/>
    <w:rsid w:val="007217CE"/>
    <w:rsid w:val="00730C2B"/>
    <w:rsid w:val="00755AD8"/>
    <w:rsid w:val="007D632A"/>
    <w:rsid w:val="008438E7"/>
    <w:rsid w:val="00855C97"/>
    <w:rsid w:val="00861F46"/>
    <w:rsid w:val="0087666B"/>
    <w:rsid w:val="008C7BB6"/>
    <w:rsid w:val="00956DAD"/>
    <w:rsid w:val="00975755"/>
    <w:rsid w:val="00984C33"/>
    <w:rsid w:val="009964B8"/>
    <w:rsid w:val="009F3394"/>
    <w:rsid w:val="00A85593"/>
    <w:rsid w:val="00AB5160"/>
    <w:rsid w:val="00C075D8"/>
    <w:rsid w:val="00DB01C6"/>
    <w:rsid w:val="00DD4820"/>
    <w:rsid w:val="00E650C2"/>
    <w:rsid w:val="00F4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14</cp:revision>
  <dcterms:created xsi:type="dcterms:W3CDTF">2015-07-08T19:32:00Z</dcterms:created>
  <dcterms:modified xsi:type="dcterms:W3CDTF">2015-10-01T20:02:00Z</dcterms:modified>
</cp:coreProperties>
</file>