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10" w:rsidRPr="0032762F" w:rsidRDefault="00DE4C10" w:rsidP="00DE4C10">
      <w:pPr>
        <w:jc w:val="center"/>
        <w:rPr>
          <w:rFonts w:asciiTheme="minorHAnsi" w:hAnsiTheme="minorHAnsi"/>
          <w:b/>
          <w:bCs/>
          <w:smallCaps/>
          <w:color w:val="000000"/>
          <w:sz w:val="28"/>
          <w:szCs w:val="28"/>
        </w:rPr>
      </w:pPr>
      <w:r>
        <w:rPr>
          <w:rFonts w:asciiTheme="minorHAnsi" w:hAnsiTheme="minorHAnsi"/>
          <w:b/>
          <w:bCs/>
          <w:smallCaps/>
          <w:color w:val="000000"/>
          <w:sz w:val="28"/>
          <w:szCs w:val="28"/>
        </w:rPr>
        <w:t>In the Lions’ Den</w:t>
      </w:r>
    </w:p>
    <w:p w:rsidR="00DE4C10" w:rsidRPr="0032762F" w:rsidRDefault="00DE4C10" w:rsidP="00DE4C10">
      <w:pPr>
        <w:jc w:val="center"/>
        <w:rPr>
          <w:rFonts w:asciiTheme="minorHAnsi" w:hAnsiTheme="minorHAnsi"/>
          <w:bCs/>
          <w:color w:val="000000"/>
          <w:sz w:val="22"/>
          <w:szCs w:val="22"/>
        </w:rPr>
      </w:pPr>
      <w:r w:rsidRPr="0032762F">
        <w:rPr>
          <w:rFonts w:asciiTheme="minorHAnsi" w:hAnsiTheme="minorHAnsi"/>
          <w:bCs/>
          <w:i/>
          <w:color w:val="000000"/>
          <w:sz w:val="22"/>
          <w:szCs w:val="22"/>
        </w:rPr>
        <w:t xml:space="preserve">Living Faithfully in an Unfriendly World, </w:t>
      </w:r>
      <w:r w:rsidRPr="0032762F">
        <w:rPr>
          <w:rFonts w:asciiTheme="minorHAnsi" w:hAnsiTheme="minorHAnsi"/>
          <w:bCs/>
          <w:color w:val="000000"/>
          <w:sz w:val="22"/>
          <w:szCs w:val="22"/>
        </w:rPr>
        <w:t xml:space="preserve">Daniel </w:t>
      </w:r>
      <w:r>
        <w:rPr>
          <w:rFonts w:asciiTheme="minorHAnsi" w:hAnsiTheme="minorHAnsi"/>
          <w:bCs/>
          <w:color w:val="000000"/>
          <w:sz w:val="22"/>
          <w:szCs w:val="22"/>
        </w:rPr>
        <w:t>6</w:t>
      </w:r>
    </w:p>
    <w:p w:rsidR="00DE4C10" w:rsidRPr="0032762F" w:rsidRDefault="00DE4C10" w:rsidP="00DE4C10">
      <w:pPr>
        <w:jc w:val="center"/>
        <w:rPr>
          <w:rFonts w:asciiTheme="minorHAnsi" w:hAnsiTheme="minorHAnsi"/>
          <w:bCs/>
          <w:color w:val="000000"/>
          <w:sz w:val="22"/>
          <w:szCs w:val="22"/>
        </w:rPr>
      </w:pPr>
      <w:r w:rsidRPr="0032762F">
        <w:rPr>
          <w:rFonts w:asciiTheme="minorHAnsi" w:hAnsiTheme="minorHAnsi"/>
          <w:bCs/>
          <w:color w:val="000000"/>
          <w:sz w:val="22"/>
          <w:szCs w:val="22"/>
        </w:rPr>
        <w:t>Pastor Gregg Cantelmo</w:t>
      </w:r>
    </w:p>
    <w:p w:rsidR="00DE4C10" w:rsidRPr="0032762F" w:rsidRDefault="00DE4C10" w:rsidP="00DE4C10">
      <w:pPr>
        <w:jc w:val="center"/>
        <w:rPr>
          <w:rFonts w:asciiTheme="minorHAnsi" w:hAnsiTheme="minorHAnsi"/>
          <w:color w:val="000000"/>
          <w:sz w:val="22"/>
          <w:szCs w:val="22"/>
        </w:rPr>
      </w:pPr>
      <w:r w:rsidRPr="0032762F">
        <w:rPr>
          <w:rFonts w:asciiTheme="minorHAnsi" w:hAnsiTheme="minorHAnsi"/>
          <w:bCs/>
          <w:color w:val="000000"/>
          <w:sz w:val="22"/>
          <w:szCs w:val="22"/>
        </w:rPr>
        <w:t xml:space="preserve">October </w:t>
      </w:r>
      <w:r>
        <w:rPr>
          <w:rFonts w:asciiTheme="minorHAnsi" w:hAnsiTheme="minorHAnsi"/>
          <w:bCs/>
          <w:color w:val="000000"/>
          <w:sz w:val="22"/>
          <w:szCs w:val="22"/>
        </w:rPr>
        <w:t>25</w:t>
      </w:r>
      <w:r w:rsidRPr="0032762F">
        <w:rPr>
          <w:rFonts w:asciiTheme="minorHAnsi" w:hAnsiTheme="minorHAnsi"/>
          <w:bCs/>
          <w:color w:val="000000"/>
          <w:sz w:val="22"/>
          <w:szCs w:val="22"/>
        </w:rPr>
        <w:t>, 2015</w:t>
      </w:r>
    </w:p>
    <w:p w:rsidR="00DE4C10" w:rsidRPr="004F31F8" w:rsidRDefault="00DE4C10" w:rsidP="00DE4C10">
      <w:pPr>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sz w:val="20"/>
          <w:szCs w:val="20"/>
        </w:rPr>
      </w:pPr>
      <w:r w:rsidRPr="004F31F8">
        <w:rPr>
          <w:rFonts w:asciiTheme="minorHAnsi" w:hAnsiTheme="minorHAnsi"/>
          <w:bCs/>
          <w:iCs/>
          <w:color w:val="000000"/>
          <w:sz w:val="20"/>
          <w:szCs w:val="20"/>
        </w:rPr>
        <w:t xml:space="preserve">While most people are familiar with the story of Daniel in the lions’ den, the surrounding events and politics make up the majority of the story.  It is really more about Darius than it is about Daniel. God is using Daniel once again </w:t>
      </w:r>
      <w:r>
        <w:rPr>
          <w:rFonts w:asciiTheme="minorHAnsi" w:hAnsiTheme="minorHAnsi"/>
          <w:bCs/>
          <w:iCs/>
          <w:color w:val="000000"/>
          <w:sz w:val="20"/>
          <w:szCs w:val="20"/>
        </w:rPr>
        <w:t>to e</w:t>
      </w:r>
      <w:r w:rsidRPr="004F31F8">
        <w:rPr>
          <w:rFonts w:asciiTheme="minorHAnsi" w:hAnsiTheme="minorHAnsi"/>
          <w:bCs/>
          <w:iCs/>
          <w:color w:val="000000"/>
          <w:sz w:val="20"/>
          <w:szCs w:val="20"/>
        </w:rPr>
        <w:t>ffect a transformation in the li</w:t>
      </w:r>
      <w:r>
        <w:rPr>
          <w:rFonts w:asciiTheme="minorHAnsi" w:hAnsiTheme="minorHAnsi"/>
          <w:bCs/>
          <w:iCs/>
          <w:color w:val="000000"/>
          <w:sz w:val="20"/>
          <w:szCs w:val="20"/>
        </w:rPr>
        <w:t>ves</w:t>
      </w:r>
      <w:r w:rsidRPr="004F31F8">
        <w:rPr>
          <w:rFonts w:asciiTheme="minorHAnsi" w:hAnsiTheme="minorHAnsi"/>
          <w:bCs/>
          <w:iCs/>
          <w:color w:val="000000"/>
          <w:sz w:val="20"/>
          <w:szCs w:val="20"/>
        </w:rPr>
        <w:t xml:space="preserve"> of th</w:t>
      </w:r>
      <w:r>
        <w:rPr>
          <w:rFonts w:asciiTheme="minorHAnsi" w:hAnsiTheme="minorHAnsi"/>
          <w:bCs/>
          <w:iCs/>
          <w:color w:val="000000"/>
          <w:sz w:val="20"/>
          <w:szCs w:val="20"/>
        </w:rPr>
        <w:t>os</w:t>
      </w:r>
      <w:r w:rsidRPr="004F31F8">
        <w:rPr>
          <w:rFonts w:asciiTheme="minorHAnsi" w:hAnsiTheme="minorHAnsi"/>
          <w:bCs/>
          <w:iCs/>
          <w:color w:val="000000"/>
          <w:sz w:val="20"/>
          <w:szCs w:val="20"/>
        </w:rPr>
        <w:t>e around him and bring others to a true knowledge of God.</w:t>
      </w:r>
    </w:p>
    <w:p w:rsidR="00DE4C10" w:rsidRPr="004F31F8" w:rsidRDefault="00DE4C10" w:rsidP="00DE4C10">
      <w:pPr>
        <w:ind w:left="360"/>
        <w:rPr>
          <w:rFonts w:asciiTheme="minorHAnsi" w:hAnsiTheme="minorHAnsi"/>
          <w:color w:val="000000"/>
        </w:rPr>
      </w:pPr>
      <w:r w:rsidRPr="004F31F8">
        <w:rPr>
          <w:rFonts w:asciiTheme="minorHAnsi" w:hAnsiTheme="minorHAnsi"/>
          <w:bCs/>
          <w:iCs/>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xml:space="preserve">DANIEL’S TRAITS: </w:t>
      </w:r>
      <w:r w:rsidRPr="004F31F8">
        <w:rPr>
          <w:rFonts w:asciiTheme="minorHAnsi" w:hAnsiTheme="minorHAnsi"/>
          <w:color w:val="000000"/>
        </w:rPr>
        <w:t>(vv. 1-3)</w:t>
      </w:r>
    </w:p>
    <w:p w:rsidR="00DE4C10" w:rsidRPr="004F31F8" w:rsidRDefault="00DE4C10" w:rsidP="00DE4C10">
      <w:pPr>
        <w:ind w:left="360"/>
        <w:rPr>
          <w:rFonts w:asciiTheme="minorHAnsi" w:hAnsiTheme="minorHAnsi"/>
          <w:color w:val="000000"/>
          <w:sz w:val="16"/>
          <w:szCs w:val="16"/>
        </w:rPr>
      </w:pPr>
      <w:r w:rsidRPr="004F31F8">
        <w:rPr>
          <w:rFonts w:asciiTheme="minorHAnsi" w:hAnsiTheme="minorHAnsi"/>
          <w:b/>
          <w:bCs/>
          <w:color w:val="000000"/>
          <w:sz w:val="16"/>
          <w:szCs w:val="16"/>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xml:space="preserve">            </w:t>
      </w:r>
      <w:proofErr w:type="gramStart"/>
      <w:r w:rsidRPr="004F31F8">
        <w:rPr>
          <w:rFonts w:asciiTheme="minorHAnsi" w:hAnsiTheme="minorHAnsi"/>
          <w:b/>
          <w:bCs/>
          <w:color w:val="000000"/>
        </w:rPr>
        <w:t>His C</w:t>
      </w:r>
      <w:r>
        <w:rPr>
          <w:rFonts w:asciiTheme="minorHAnsi" w:hAnsiTheme="minorHAnsi"/>
          <w:bCs/>
          <w:color w:val="000000"/>
        </w:rPr>
        <w:t>_____________________</w:t>
      </w:r>
      <w:r w:rsidRPr="004F31F8">
        <w:rPr>
          <w:rFonts w:asciiTheme="minorHAnsi" w:hAnsiTheme="minorHAnsi"/>
          <w:b/>
          <w:bCs/>
          <w:color w:val="000000"/>
        </w:rPr>
        <w:t>.</w:t>
      </w:r>
      <w:proofErr w:type="gramEnd"/>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xml:space="preserve">            </w:t>
      </w:r>
      <w:proofErr w:type="gramStart"/>
      <w:r w:rsidRPr="004F31F8">
        <w:rPr>
          <w:rFonts w:asciiTheme="minorHAnsi" w:hAnsiTheme="minorHAnsi"/>
          <w:b/>
          <w:bCs/>
          <w:color w:val="000000"/>
        </w:rPr>
        <w:t>His C</w:t>
      </w:r>
      <w:r>
        <w:rPr>
          <w:rFonts w:asciiTheme="minorHAnsi" w:hAnsiTheme="minorHAnsi"/>
          <w:bCs/>
          <w:color w:val="000000"/>
        </w:rPr>
        <w:t>_____________________</w:t>
      </w:r>
      <w:r w:rsidRPr="004F31F8">
        <w:rPr>
          <w:rFonts w:asciiTheme="minorHAnsi" w:hAnsiTheme="minorHAnsi"/>
          <w:b/>
          <w:bCs/>
          <w:color w:val="000000"/>
        </w:rPr>
        <w:t>.</w:t>
      </w:r>
      <w:proofErr w:type="gramEnd"/>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xml:space="preserve">            </w:t>
      </w:r>
      <w:proofErr w:type="gramStart"/>
      <w:r w:rsidRPr="004F31F8">
        <w:rPr>
          <w:rFonts w:asciiTheme="minorHAnsi" w:hAnsiTheme="minorHAnsi"/>
          <w:b/>
          <w:bCs/>
          <w:color w:val="000000"/>
        </w:rPr>
        <w:t>His C</w:t>
      </w:r>
      <w:r>
        <w:rPr>
          <w:rFonts w:asciiTheme="minorHAnsi" w:hAnsiTheme="minorHAnsi"/>
          <w:bCs/>
          <w:color w:val="000000"/>
        </w:rPr>
        <w:t>_____________________</w:t>
      </w:r>
      <w:r w:rsidRPr="004F31F8">
        <w:rPr>
          <w:rFonts w:asciiTheme="minorHAnsi" w:hAnsiTheme="minorHAnsi"/>
          <w:b/>
          <w:bCs/>
          <w:color w:val="000000"/>
        </w:rPr>
        <w:t>.</w:t>
      </w:r>
      <w:proofErr w:type="gramEnd"/>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 xml:space="preserve">THE CONSPIRACY </w:t>
      </w:r>
      <w:r w:rsidRPr="004F31F8">
        <w:rPr>
          <w:rFonts w:asciiTheme="minorHAnsi" w:hAnsiTheme="minorHAnsi"/>
          <w:color w:val="000000"/>
        </w:rPr>
        <w:t>(vv. 4-9, 11-15)</w:t>
      </w:r>
    </w:p>
    <w:p w:rsidR="00DE4C10" w:rsidRPr="004F31F8" w:rsidRDefault="00DE4C10" w:rsidP="00DE4C10">
      <w:pPr>
        <w:ind w:left="360"/>
        <w:rPr>
          <w:rFonts w:asciiTheme="minorHAnsi" w:hAnsiTheme="minorHAnsi"/>
          <w:color w:val="000000"/>
          <w:sz w:val="16"/>
          <w:szCs w:val="16"/>
        </w:rPr>
      </w:pPr>
      <w:r w:rsidRPr="004F31F8">
        <w:rPr>
          <w:rFonts w:asciiTheme="minorHAnsi" w:hAnsiTheme="minorHAnsi"/>
          <w:color w:val="000000"/>
          <w:sz w:val="16"/>
          <w:szCs w:val="16"/>
        </w:rPr>
        <w:t>  </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xml:space="preserve">- Under Babylon the rule was </w:t>
      </w:r>
      <w:proofErr w:type="spellStart"/>
      <w:proofErr w:type="gramStart"/>
      <w:r w:rsidRPr="004F31F8">
        <w:rPr>
          <w:rFonts w:asciiTheme="minorHAnsi" w:hAnsiTheme="minorHAnsi"/>
          <w:i/>
          <w:iCs/>
          <w:color w:val="000000"/>
        </w:rPr>
        <w:t>rex</w:t>
      </w:r>
      <w:proofErr w:type="spellEnd"/>
      <w:r w:rsidRPr="004F31F8">
        <w:rPr>
          <w:rFonts w:asciiTheme="minorHAnsi" w:hAnsiTheme="minorHAnsi"/>
          <w:i/>
          <w:iCs/>
          <w:color w:val="000000"/>
        </w:rPr>
        <w:t xml:space="preserve"> </w:t>
      </w:r>
      <w:proofErr w:type="spellStart"/>
      <w:r w:rsidRPr="004F31F8">
        <w:rPr>
          <w:rFonts w:asciiTheme="minorHAnsi" w:hAnsiTheme="minorHAnsi"/>
          <w:i/>
          <w:iCs/>
          <w:color w:val="000000"/>
        </w:rPr>
        <w:t>lex</w:t>
      </w:r>
      <w:proofErr w:type="spellEnd"/>
      <w:proofErr w:type="gramEnd"/>
      <w:r w:rsidRPr="004F31F8">
        <w:rPr>
          <w:rFonts w:asciiTheme="minorHAnsi" w:hAnsiTheme="minorHAnsi"/>
          <w:i/>
          <w:iCs/>
          <w:color w:val="000000"/>
        </w:rPr>
        <w:t xml:space="preserve">: </w:t>
      </w:r>
      <w:r w:rsidRPr="004F31F8">
        <w:rPr>
          <w:rFonts w:asciiTheme="minorHAnsi" w:hAnsiTheme="minorHAnsi"/>
          <w:color w:val="000000"/>
        </w:rPr>
        <w:t>the king is law.</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xml:space="preserve">- In Persia the rule was </w:t>
      </w:r>
      <w:proofErr w:type="spellStart"/>
      <w:r w:rsidRPr="004F31F8">
        <w:rPr>
          <w:rFonts w:asciiTheme="minorHAnsi" w:hAnsiTheme="minorHAnsi"/>
          <w:i/>
          <w:iCs/>
          <w:color w:val="000000"/>
        </w:rPr>
        <w:t>lex</w:t>
      </w:r>
      <w:proofErr w:type="spellEnd"/>
      <w:r w:rsidRPr="004F31F8">
        <w:rPr>
          <w:rFonts w:asciiTheme="minorHAnsi" w:hAnsiTheme="minorHAnsi"/>
          <w:i/>
          <w:iCs/>
          <w:color w:val="000000"/>
        </w:rPr>
        <w:t xml:space="preserve"> </w:t>
      </w:r>
      <w:proofErr w:type="spellStart"/>
      <w:r w:rsidRPr="004F31F8">
        <w:rPr>
          <w:rFonts w:asciiTheme="minorHAnsi" w:hAnsiTheme="minorHAnsi"/>
          <w:i/>
          <w:iCs/>
          <w:color w:val="000000"/>
        </w:rPr>
        <w:t>rex</w:t>
      </w:r>
      <w:proofErr w:type="spellEnd"/>
      <w:r w:rsidRPr="004F31F8">
        <w:rPr>
          <w:rFonts w:asciiTheme="minorHAnsi" w:hAnsiTheme="minorHAnsi"/>
          <w:color w:val="000000"/>
        </w:rPr>
        <w:t>: the law is king</w:t>
      </w:r>
      <w:r>
        <w:rPr>
          <w:rFonts w:asciiTheme="minorHAnsi" w:hAnsiTheme="minorHAnsi"/>
          <w:color w:val="000000"/>
        </w:rPr>
        <w:t>.</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DANIEL’S CONSISTENCY</w:t>
      </w:r>
      <w:r w:rsidRPr="004F31F8">
        <w:rPr>
          <w:rFonts w:asciiTheme="minorHAnsi" w:hAnsiTheme="minorHAnsi"/>
          <w:color w:val="000000"/>
        </w:rPr>
        <w:t xml:space="preserve"> (</w:t>
      </w:r>
      <w:r>
        <w:rPr>
          <w:rFonts w:asciiTheme="minorHAnsi" w:hAnsiTheme="minorHAnsi"/>
          <w:color w:val="000000"/>
        </w:rPr>
        <w:t>v</w:t>
      </w:r>
      <w:r w:rsidRPr="004F31F8">
        <w:rPr>
          <w:rFonts w:asciiTheme="minorHAnsi" w:hAnsiTheme="minorHAnsi"/>
          <w:color w:val="000000"/>
        </w:rPr>
        <w:t>. 10)</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Pr>
          <w:rFonts w:asciiTheme="minorHAnsi" w:hAnsiTheme="minorHAnsi"/>
          <w:b/>
          <w:bCs/>
          <w:color w:val="000000"/>
        </w:rPr>
        <w:t>DARIUS’ DIL</w:t>
      </w:r>
      <w:r w:rsidRPr="004F31F8">
        <w:rPr>
          <w:rFonts w:asciiTheme="minorHAnsi" w:hAnsiTheme="minorHAnsi"/>
          <w:b/>
          <w:bCs/>
          <w:color w:val="000000"/>
        </w:rPr>
        <w:t>E</w:t>
      </w:r>
      <w:r>
        <w:rPr>
          <w:rFonts w:asciiTheme="minorHAnsi" w:hAnsiTheme="minorHAnsi"/>
          <w:b/>
          <w:bCs/>
          <w:color w:val="000000"/>
        </w:rPr>
        <w:t>M</w:t>
      </w:r>
      <w:r w:rsidRPr="004F31F8">
        <w:rPr>
          <w:rFonts w:asciiTheme="minorHAnsi" w:hAnsiTheme="minorHAnsi"/>
          <w:b/>
          <w:bCs/>
          <w:color w:val="000000"/>
        </w:rPr>
        <w:t xml:space="preserve">MA </w:t>
      </w:r>
      <w:r w:rsidRPr="004F31F8">
        <w:rPr>
          <w:rFonts w:asciiTheme="minorHAnsi" w:hAnsiTheme="minorHAnsi"/>
          <w:color w:val="000000"/>
        </w:rPr>
        <w:t>(vv. 16-18)</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DANIEL RELEASED</w:t>
      </w:r>
      <w:r w:rsidRPr="004F31F8">
        <w:rPr>
          <w:rFonts w:asciiTheme="minorHAnsi" w:hAnsiTheme="minorHAnsi"/>
          <w:color w:val="000000"/>
        </w:rPr>
        <w:t xml:space="preserve"> (vv. 19-22)</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color w:val="000000"/>
        </w:rPr>
        <w:t>  </w:t>
      </w:r>
    </w:p>
    <w:p w:rsidR="00DE4C10" w:rsidRPr="004F31F8" w:rsidRDefault="00DE4C10" w:rsidP="00DE4C10">
      <w:pPr>
        <w:ind w:left="360"/>
        <w:rPr>
          <w:rFonts w:asciiTheme="minorHAnsi" w:hAnsiTheme="minorHAnsi"/>
          <w:color w:val="000000"/>
        </w:rPr>
      </w:pPr>
      <w:r w:rsidRPr="004F31F8">
        <w:rPr>
          <w:rFonts w:asciiTheme="minorHAnsi" w:hAnsiTheme="minorHAnsi"/>
          <w:b/>
          <w:bCs/>
          <w:color w:val="000000"/>
        </w:rPr>
        <w:t>DARIUS’ DECISIONS</w:t>
      </w:r>
      <w:r w:rsidRPr="004F31F8">
        <w:rPr>
          <w:rFonts w:asciiTheme="minorHAnsi" w:hAnsiTheme="minorHAnsi"/>
          <w:color w:val="000000"/>
        </w:rPr>
        <w:t xml:space="preserve"> (vv. 23-28)</w:t>
      </w:r>
    </w:p>
    <w:p w:rsidR="00DE4C10" w:rsidRPr="004F31F8" w:rsidRDefault="00DE4C10" w:rsidP="00DE4C10">
      <w:pPr>
        <w:rPr>
          <w:rFonts w:asciiTheme="minorHAnsi" w:hAnsiTheme="minorHAnsi"/>
          <w:color w:val="000000"/>
        </w:rPr>
      </w:pPr>
      <w:r w:rsidRPr="004F31F8">
        <w:rPr>
          <w:rFonts w:asciiTheme="minorHAnsi" w:hAnsiTheme="minorHAnsi"/>
          <w:color w:val="000000"/>
        </w:rPr>
        <w:t> </w:t>
      </w:r>
    </w:p>
    <w:p w:rsidR="009F3394" w:rsidRPr="00DE4C10" w:rsidRDefault="009F3394" w:rsidP="00DE4C10"/>
    <w:sectPr w:rsidR="009F3394" w:rsidRPr="00DE4C10"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8">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9"/>
  </w:num>
  <w:num w:numId="8">
    <w:abstractNumId w:val="3"/>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410DC"/>
    <w:rsid w:val="002F4C96"/>
    <w:rsid w:val="00381C18"/>
    <w:rsid w:val="003C7429"/>
    <w:rsid w:val="005814C7"/>
    <w:rsid w:val="005C483B"/>
    <w:rsid w:val="00600CD6"/>
    <w:rsid w:val="00602591"/>
    <w:rsid w:val="00635E29"/>
    <w:rsid w:val="006400FD"/>
    <w:rsid w:val="006D784B"/>
    <w:rsid w:val="006E09A0"/>
    <w:rsid w:val="007217CE"/>
    <w:rsid w:val="00730C2B"/>
    <w:rsid w:val="00755AD8"/>
    <w:rsid w:val="007858CD"/>
    <w:rsid w:val="007D632A"/>
    <w:rsid w:val="008438E7"/>
    <w:rsid w:val="00855C97"/>
    <w:rsid w:val="00861F46"/>
    <w:rsid w:val="0087666B"/>
    <w:rsid w:val="008C7BB6"/>
    <w:rsid w:val="00956DAD"/>
    <w:rsid w:val="00975755"/>
    <w:rsid w:val="00984C33"/>
    <w:rsid w:val="009964B8"/>
    <w:rsid w:val="009F3394"/>
    <w:rsid w:val="00A85593"/>
    <w:rsid w:val="00AB5160"/>
    <w:rsid w:val="00C075D8"/>
    <w:rsid w:val="00D71D96"/>
    <w:rsid w:val="00DB01C6"/>
    <w:rsid w:val="00DD4820"/>
    <w:rsid w:val="00DE4C10"/>
    <w:rsid w:val="00E650C2"/>
    <w:rsid w:val="00F43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131</Words>
  <Characters>751</Characters>
  <Application>Microsoft Office Word</Application>
  <DocSecurity>0</DocSecurity>
  <Lines>6</Lines>
  <Paragraphs>1</Paragraphs>
  <ScaleCrop>false</ScaleCrop>
  <Company>Microsoft</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17</cp:revision>
  <dcterms:created xsi:type="dcterms:W3CDTF">2015-07-08T19:32:00Z</dcterms:created>
  <dcterms:modified xsi:type="dcterms:W3CDTF">2015-10-23T18:24:00Z</dcterms:modified>
</cp:coreProperties>
</file>