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F4" w:rsidRPr="0032762F" w:rsidRDefault="00134FF4" w:rsidP="00134FF4">
      <w:pPr>
        <w:jc w:val="center"/>
        <w:rPr>
          <w:rFonts w:asciiTheme="minorHAnsi" w:hAnsiTheme="minorHAnsi"/>
          <w:b/>
          <w:bCs/>
          <w:smallCap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In the Lions’ Den, </w:t>
      </w:r>
      <w:r w:rsidRPr="00B21AD6">
        <w:rPr>
          <w:rFonts w:asciiTheme="minorHAnsi" w:hAnsiTheme="minorHAnsi"/>
          <w:b/>
          <w:bCs/>
          <w:color w:val="000000"/>
        </w:rPr>
        <w:t>part 2</w:t>
      </w:r>
    </w:p>
    <w:p w:rsidR="00134FF4" w:rsidRPr="0032762F" w:rsidRDefault="00134FF4" w:rsidP="00134FF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32762F">
        <w:rPr>
          <w:rFonts w:asciiTheme="minorHAnsi" w:hAnsiTheme="minorHAnsi"/>
          <w:bCs/>
          <w:i/>
          <w:color w:val="000000"/>
          <w:sz w:val="22"/>
          <w:szCs w:val="22"/>
        </w:rPr>
        <w:t xml:space="preserve">Living Faithfully in an Unfriendly World, </w:t>
      </w:r>
      <w:r w:rsidRPr="0032762F">
        <w:rPr>
          <w:rFonts w:asciiTheme="minorHAnsi" w:hAnsiTheme="minorHAnsi"/>
          <w:bCs/>
          <w:color w:val="000000"/>
          <w:sz w:val="22"/>
          <w:szCs w:val="22"/>
        </w:rPr>
        <w:t xml:space="preserve">Daniel </w:t>
      </w:r>
      <w:r>
        <w:rPr>
          <w:rFonts w:asciiTheme="minorHAnsi" w:hAnsiTheme="minorHAnsi"/>
          <w:bCs/>
          <w:color w:val="000000"/>
          <w:sz w:val="22"/>
          <w:szCs w:val="22"/>
        </w:rPr>
        <w:t>6</w:t>
      </w:r>
    </w:p>
    <w:p w:rsidR="00134FF4" w:rsidRPr="0032762F" w:rsidRDefault="00134FF4" w:rsidP="00134FF4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32762F">
        <w:rPr>
          <w:rFonts w:asciiTheme="minorHAnsi" w:hAnsiTheme="minorHAnsi"/>
          <w:bCs/>
          <w:color w:val="000000"/>
          <w:sz w:val="22"/>
          <w:szCs w:val="22"/>
        </w:rPr>
        <w:t>Pastor Gregg Cantelmo</w:t>
      </w:r>
    </w:p>
    <w:p w:rsidR="00134FF4" w:rsidRPr="0032762F" w:rsidRDefault="00134FF4" w:rsidP="00134FF4">
      <w:pPr>
        <w:jc w:val="center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November 1</w:t>
      </w:r>
      <w:r w:rsidRPr="0032762F">
        <w:rPr>
          <w:rFonts w:asciiTheme="minorHAnsi" w:hAnsiTheme="minorHAnsi"/>
          <w:bCs/>
          <w:color w:val="000000"/>
          <w:sz w:val="22"/>
          <w:szCs w:val="22"/>
        </w:rPr>
        <w:t>, 2015</w:t>
      </w:r>
    </w:p>
    <w:p w:rsidR="00134FF4" w:rsidRPr="00EA1645" w:rsidRDefault="00134FF4" w:rsidP="00134FF4">
      <w:pPr>
        <w:rPr>
          <w:rFonts w:asciiTheme="minorHAnsi" w:hAnsiTheme="minorHAnsi"/>
          <w:color w:val="000000"/>
          <w:sz w:val="16"/>
          <w:szCs w:val="16"/>
        </w:rPr>
      </w:pPr>
      <w:r w:rsidRPr="00EA1645">
        <w:rPr>
          <w:rFonts w:asciiTheme="minorHAnsi" w:hAnsiTheme="minorHAnsi"/>
          <w:color w:val="000000"/>
          <w:sz w:val="16"/>
          <w:szCs w:val="16"/>
        </w:rPr>
        <w:t> </w:t>
      </w:r>
    </w:p>
    <w:p w:rsidR="00134FF4" w:rsidRPr="00C47F98" w:rsidRDefault="00134FF4" w:rsidP="00134FF4">
      <w:pPr>
        <w:spacing w:line="200" w:lineRule="atLeast"/>
        <w:ind w:left="360"/>
        <w:rPr>
          <w:rFonts w:asciiTheme="minorHAnsi" w:hAnsiTheme="minorHAnsi"/>
          <w:color w:val="000000"/>
          <w:sz w:val="20"/>
          <w:szCs w:val="20"/>
        </w:rPr>
      </w:pPr>
      <w:r w:rsidRPr="00C47F98">
        <w:rPr>
          <w:rFonts w:asciiTheme="minorHAnsi" w:hAnsiTheme="minorHAnsi"/>
          <w:color w:val="000000"/>
          <w:sz w:val="20"/>
          <w:szCs w:val="20"/>
        </w:rPr>
        <w:t>After examining the story of Darius and Daniel’s overnighter in the lions</w:t>
      </w:r>
      <w:r>
        <w:rPr>
          <w:rFonts w:asciiTheme="minorHAnsi" w:hAnsiTheme="minorHAnsi"/>
          <w:color w:val="000000"/>
          <w:sz w:val="20"/>
          <w:szCs w:val="20"/>
        </w:rPr>
        <w:t>’</w:t>
      </w:r>
      <w:r w:rsidRPr="00C47F98">
        <w:rPr>
          <w:rFonts w:asciiTheme="minorHAnsi" w:hAnsiTheme="minorHAnsi"/>
          <w:color w:val="000000"/>
          <w:sz w:val="20"/>
          <w:szCs w:val="20"/>
        </w:rPr>
        <w:t xml:space="preserve"> den, </w:t>
      </w:r>
      <w:r>
        <w:rPr>
          <w:rFonts w:asciiTheme="minorHAnsi" w:hAnsiTheme="minorHAnsi"/>
          <w:color w:val="000000"/>
          <w:sz w:val="20"/>
          <w:szCs w:val="20"/>
        </w:rPr>
        <w:t>we can observe</w:t>
      </w:r>
      <w:r w:rsidRPr="00C47F98">
        <w:rPr>
          <w:rFonts w:asciiTheme="minorHAnsi" w:hAnsiTheme="minorHAnsi"/>
          <w:color w:val="000000"/>
          <w:sz w:val="20"/>
          <w:szCs w:val="20"/>
        </w:rPr>
        <w:t xml:space="preserve"> some practical applications from this chapter and the book of Daniel about living faithfully in an unfriendly world and influencing those around us in the process.</w:t>
      </w:r>
    </w:p>
    <w:p w:rsidR="00134FF4" w:rsidRPr="00EA1645" w:rsidRDefault="00134FF4" w:rsidP="00134FF4">
      <w:pPr>
        <w:spacing w:line="276" w:lineRule="auto"/>
        <w:ind w:left="360"/>
        <w:rPr>
          <w:rFonts w:asciiTheme="minorHAnsi" w:hAnsiTheme="minorHAnsi"/>
          <w:color w:val="000000"/>
          <w:sz w:val="16"/>
          <w:szCs w:val="16"/>
        </w:rPr>
      </w:pPr>
      <w:r w:rsidRPr="00EA1645">
        <w:rPr>
          <w:rFonts w:asciiTheme="minorHAnsi" w:hAnsiTheme="minorHAnsi"/>
          <w:bCs/>
          <w:iCs/>
          <w:color w:val="000000"/>
          <w:sz w:val="16"/>
          <w:szCs w:val="16"/>
        </w:rPr>
        <w:t> </w:t>
      </w:r>
    </w:p>
    <w:p w:rsidR="00134FF4" w:rsidRPr="00C47F98" w:rsidRDefault="00134FF4" w:rsidP="00134FF4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C47F98">
        <w:rPr>
          <w:rFonts w:asciiTheme="minorHAnsi" w:hAnsiTheme="minorHAnsi"/>
          <w:b/>
          <w:bCs/>
          <w:color w:val="000000"/>
          <w:sz w:val="20"/>
        </w:rPr>
        <w:t xml:space="preserve">DANIEL PRAYING TOWARD JERUSALEM </w:t>
      </w:r>
      <w:r w:rsidRPr="00C47F98">
        <w:rPr>
          <w:rFonts w:asciiTheme="minorHAnsi" w:hAnsiTheme="minorHAnsi"/>
          <w:color w:val="000000"/>
          <w:sz w:val="20"/>
        </w:rPr>
        <w:t>(v</w:t>
      </w:r>
      <w:r>
        <w:rPr>
          <w:rFonts w:asciiTheme="minorHAnsi" w:hAnsiTheme="minorHAnsi"/>
          <w:color w:val="000000"/>
          <w:sz w:val="20"/>
        </w:rPr>
        <w:t>v</w:t>
      </w:r>
      <w:r w:rsidRPr="00C47F98">
        <w:rPr>
          <w:rFonts w:asciiTheme="minorHAnsi" w:hAnsiTheme="minorHAnsi"/>
          <w:color w:val="000000"/>
          <w:sz w:val="20"/>
        </w:rPr>
        <w:t>. 10, 28)</w:t>
      </w:r>
      <w:r>
        <w:rPr>
          <w:rFonts w:asciiTheme="minorHAnsi" w:hAnsiTheme="minorHAnsi"/>
          <w:color w:val="000000"/>
          <w:sz w:val="20"/>
        </w:rPr>
        <w:t>:</w:t>
      </w:r>
    </w:p>
    <w:p w:rsidR="00134FF4" w:rsidRPr="00EA1645" w:rsidRDefault="00134FF4" w:rsidP="00134FF4">
      <w:pPr>
        <w:ind w:left="360"/>
        <w:rPr>
          <w:rFonts w:asciiTheme="minorHAnsi" w:hAnsiTheme="minorHAnsi"/>
          <w:color w:val="000000"/>
          <w:sz w:val="16"/>
          <w:szCs w:val="16"/>
        </w:rPr>
      </w:pPr>
      <w:r w:rsidRPr="00EA1645">
        <w:rPr>
          <w:rFonts w:asciiTheme="minorHAnsi" w:hAnsiTheme="minorHAnsi"/>
          <w:bCs/>
          <w:color w:val="000000"/>
          <w:sz w:val="16"/>
          <w:szCs w:val="16"/>
        </w:rPr>
        <w:t> </w:t>
      </w:r>
    </w:p>
    <w:p w:rsidR="00134FF4" w:rsidRPr="00EA1645" w:rsidRDefault="00134FF4" w:rsidP="00134FF4">
      <w:pPr>
        <w:ind w:left="360"/>
        <w:rPr>
          <w:rFonts w:asciiTheme="minorHAnsi" w:hAnsiTheme="minorHAnsi"/>
          <w:color w:val="000000"/>
          <w:sz w:val="16"/>
          <w:szCs w:val="16"/>
        </w:rPr>
      </w:pPr>
      <w:r w:rsidRPr="00EA1645">
        <w:rPr>
          <w:rFonts w:asciiTheme="minorHAnsi" w:hAnsiTheme="minorHAnsi"/>
          <w:bCs/>
          <w:color w:val="000000"/>
          <w:sz w:val="16"/>
          <w:szCs w:val="16"/>
        </w:rPr>
        <w:t> </w:t>
      </w:r>
    </w:p>
    <w:p w:rsidR="00134FF4" w:rsidRPr="00EA1645" w:rsidRDefault="00134FF4" w:rsidP="00134FF4">
      <w:pPr>
        <w:ind w:left="360"/>
        <w:rPr>
          <w:rFonts w:asciiTheme="minorHAnsi" w:hAnsiTheme="minorHAnsi"/>
          <w:color w:val="000000"/>
          <w:sz w:val="16"/>
          <w:szCs w:val="16"/>
        </w:rPr>
      </w:pPr>
      <w:r w:rsidRPr="00EA1645">
        <w:rPr>
          <w:rFonts w:asciiTheme="minorHAnsi" w:hAnsiTheme="minorHAnsi"/>
          <w:bCs/>
          <w:color w:val="000000"/>
          <w:sz w:val="16"/>
          <w:szCs w:val="16"/>
        </w:rPr>
        <w:t> </w:t>
      </w:r>
    </w:p>
    <w:p w:rsidR="00134FF4" w:rsidRPr="00C47F98" w:rsidRDefault="00134FF4" w:rsidP="00134FF4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C47F98">
        <w:rPr>
          <w:rFonts w:asciiTheme="minorHAnsi" w:hAnsiTheme="minorHAnsi"/>
          <w:b/>
          <w:bCs/>
          <w:color w:val="000000"/>
          <w:sz w:val="20"/>
        </w:rPr>
        <w:t xml:space="preserve">VERTICAL LESSONS: </w:t>
      </w:r>
    </w:p>
    <w:p w:rsidR="00134FF4" w:rsidRPr="00EA1645" w:rsidRDefault="00134FF4" w:rsidP="00134FF4">
      <w:pPr>
        <w:ind w:left="360"/>
        <w:rPr>
          <w:rFonts w:asciiTheme="minorHAnsi" w:hAnsiTheme="minorHAnsi"/>
          <w:color w:val="000000"/>
          <w:sz w:val="16"/>
          <w:szCs w:val="16"/>
        </w:rPr>
      </w:pPr>
      <w:r w:rsidRPr="00EA1645">
        <w:rPr>
          <w:rFonts w:asciiTheme="minorHAnsi" w:hAnsiTheme="minorHAnsi"/>
          <w:color w:val="000000"/>
          <w:sz w:val="16"/>
          <w:szCs w:val="16"/>
        </w:rPr>
        <w:t> </w:t>
      </w:r>
    </w:p>
    <w:p w:rsidR="00134FF4" w:rsidRPr="00C47F98" w:rsidRDefault="00134FF4" w:rsidP="00134FF4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C47F98">
        <w:rPr>
          <w:rFonts w:asciiTheme="minorHAnsi" w:hAnsiTheme="minorHAnsi"/>
          <w:color w:val="000000"/>
          <w:sz w:val="20"/>
        </w:rPr>
        <w:t>1. It is possible to live F</w:t>
      </w:r>
      <w:r>
        <w:rPr>
          <w:rFonts w:asciiTheme="minorHAnsi" w:hAnsiTheme="minorHAnsi"/>
          <w:color w:val="000000"/>
          <w:sz w:val="20"/>
        </w:rPr>
        <w:t>__________________</w:t>
      </w:r>
      <w:proofErr w:type="gramStart"/>
      <w:r>
        <w:rPr>
          <w:rFonts w:asciiTheme="minorHAnsi" w:hAnsiTheme="minorHAnsi"/>
          <w:color w:val="000000"/>
          <w:sz w:val="20"/>
        </w:rPr>
        <w:t xml:space="preserve">_  </w:t>
      </w:r>
      <w:r w:rsidRPr="00C47F98">
        <w:rPr>
          <w:rFonts w:asciiTheme="minorHAnsi" w:hAnsiTheme="minorHAnsi"/>
          <w:color w:val="000000"/>
          <w:sz w:val="20"/>
        </w:rPr>
        <w:t>in</w:t>
      </w:r>
      <w:proofErr w:type="gramEnd"/>
      <w:r w:rsidRPr="00C47F98">
        <w:rPr>
          <w:rFonts w:asciiTheme="minorHAnsi" w:hAnsiTheme="minorHAnsi"/>
          <w:color w:val="000000"/>
          <w:sz w:val="20"/>
        </w:rPr>
        <w:t xml:space="preserve"> an unfriendly world.</w:t>
      </w:r>
    </w:p>
    <w:p w:rsidR="00134FF4" w:rsidRPr="00EA1645" w:rsidRDefault="00134FF4" w:rsidP="00134FF4">
      <w:pPr>
        <w:ind w:left="360"/>
        <w:rPr>
          <w:rFonts w:asciiTheme="minorHAnsi" w:hAnsiTheme="minorHAnsi"/>
          <w:color w:val="000000"/>
          <w:sz w:val="16"/>
          <w:szCs w:val="16"/>
        </w:rPr>
      </w:pPr>
      <w:r w:rsidRPr="00EA1645">
        <w:rPr>
          <w:rFonts w:asciiTheme="minorHAnsi" w:hAnsiTheme="minorHAnsi"/>
          <w:color w:val="000000"/>
          <w:sz w:val="16"/>
          <w:szCs w:val="16"/>
        </w:rPr>
        <w:t> </w:t>
      </w:r>
    </w:p>
    <w:p w:rsidR="00134FF4" w:rsidRPr="00C47F98" w:rsidRDefault="00134FF4" w:rsidP="00134FF4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C47F98">
        <w:rPr>
          <w:rFonts w:asciiTheme="minorHAnsi" w:hAnsiTheme="minorHAnsi"/>
          <w:color w:val="000000"/>
          <w:sz w:val="20"/>
        </w:rPr>
        <w:t>2. Christians who live for God should expect O</w:t>
      </w:r>
      <w:r>
        <w:rPr>
          <w:rFonts w:asciiTheme="minorHAnsi" w:hAnsiTheme="minorHAnsi"/>
          <w:color w:val="000000"/>
          <w:sz w:val="20"/>
        </w:rPr>
        <w:t>______________________</w:t>
      </w:r>
      <w:r w:rsidRPr="00C47F98">
        <w:rPr>
          <w:rFonts w:asciiTheme="minorHAnsi" w:hAnsiTheme="minorHAnsi"/>
          <w:color w:val="000000"/>
          <w:sz w:val="20"/>
        </w:rPr>
        <w:t>.</w:t>
      </w:r>
    </w:p>
    <w:p w:rsidR="00134FF4" w:rsidRPr="00EA1645" w:rsidRDefault="00134FF4" w:rsidP="00134FF4">
      <w:pPr>
        <w:ind w:left="360"/>
        <w:rPr>
          <w:rFonts w:asciiTheme="minorHAnsi" w:hAnsiTheme="minorHAnsi"/>
          <w:color w:val="000000"/>
          <w:sz w:val="16"/>
          <w:szCs w:val="16"/>
        </w:rPr>
      </w:pPr>
      <w:r w:rsidRPr="00EA1645">
        <w:rPr>
          <w:rFonts w:asciiTheme="minorHAnsi" w:hAnsiTheme="minorHAnsi"/>
          <w:color w:val="000000"/>
          <w:sz w:val="16"/>
          <w:szCs w:val="16"/>
        </w:rPr>
        <w:t> </w:t>
      </w:r>
    </w:p>
    <w:p w:rsidR="00134FF4" w:rsidRPr="00C47F98" w:rsidRDefault="00134FF4" w:rsidP="00134FF4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C47F98">
        <w:rPr>
          <w:rFonts w:asciiTheme="minorHAnsi" w:hAnsiTheme="minorHAnsi"/>
          <w:color w:val="000000"/>
          <w:sz w:val="20"/>
        </w:rPr>
        <w:t>3. God can use us to I</w:t>
      </w:r>
      <w:r>
        <w:rPr>
          <w:rFonts w:asciiTheme="minorHAnsi" w:hAnsiTheme="minorHAnsi"/>
          <w:color w:val="000000"/>
          <w:sz w:val="20"/>
        </w:rPr>
        <w:t>_______________</w:t>
      </w:r>
      <w:proofErr w:type="gramStart"/>
      <w:r w:rsidRPr="00C47F98">
        <w:rPr>
          <w:rFonts w:asciiTheme="minorHAnsi" w:hAnsiTheme="minorHAnsi"/>
          <w:color w:val="000000"/>
          <w:sz w:val="20"/>
        </w:rPr>
        <w:t> </w:t>
      </w:r>
      <w:r>
        <w:rPr>
          <w:rFonts w:asciiTheme="minorHAnsi" w:hAnsiTheme="minorHAnsi"/>
          <w:color w:val="000000"/>
          <w:sz w:val="20"/>
        </w:rPr>
        <w:t xml:space="preserve"> </w:t>
      </w:r>
      <w:r w:rsidRPr="00C47F98">
        <w:rPr>
          <w:rFonts w:asciiTheme="minorHAnsi" w:hAnsiTheme="minorHAnsi"/>
          <w:color w:val="000000"/>
          <w:sz w:val="20"/>
        </w:rPr>
        <w:t>unlikely</w:t>
      </w:r>
      <w:proofErr w:type="gramEnd"/>
      <w:r w:rsidRPr="00C47F98">
        <w:rPr>
          <w:rFonts w:asciiTheme="minorHAnsi" w:hAnsiTheme="minorHAnsi"/>
          <w:color w:val="000000"/>
          <w:sz w:val="20"/>
        </w:rPr>
        <w:t xml:space="preserve"> people when we are faithful to Him.</w:t>
      </w:r>
    </w:p>
    <w:p w:rsidR="00134FF4" w:rsidRPr="00EA1645" w:rsidRDefault="00134FF4" w:rsidP="00134FF4">
      <w:pPr>
        <w:ind w:left="360"/>
        <w:rPr>
          <w:rFonts w:asciiTheme="minorHAnsi" w:hAnsiTheme="minorHAnsi"/>
          <w:color w:val="000000"/>
          <w:sz w:val="16"/>
          <w:szCs w:val="16"/>
        </w:rPr>
      </w:pPr>
      <w:r w:rsidRPr="00EA1645">
        <w:rPr>
          <w:rFonts w:asciiTheme="minorHAnsi" w:hAnsiTheme="minorHAnsi"/>
          <w:color w:val="000000"/>
          <w:sz w:val="16"/>
          <w:szCs w:val="16"/>
        </w:rPr>
        <w:t> </w:t>
      </w:r>
    </w:p>
    <w:p w:rsidR="00134FF4" w:rsidRPr="00C47F98" w:rsidRDefault="00134FF4" w:rsidP="00134FF4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C47F98">
        <w:rPr>
          <w:rFonts w:asciiTheme="minorHAnsi" w:hAnsiTheme="minorHAnsi"/>
          <w:color w:val="000000"/>
          <w:sz w:val="20"/>
        </w:rPr>
        <w:t>4. God is able to D</w:t>
      </w:r>
      <w:r>
        <w:rPr>
          <w:rFonts w:asciiTheme="minorHAnsi" w:hAnsiTheme="minorHAnsi"/>
          <w:color w:val="000000"/>
          <w:sz w:val="20"/>
        </w:rPr>
        <w:t>_______________</w:t>
      </w:r>
      <w:proofErr w:type="gramStart"/>
      <w:r>
        <w:rPr>
          <w:rFonts w:asciiTheme="minorHAnsi" w:hAnsiTheme="minorHAnsi"/>
          <w:color w:val="000000"/>
          <w:sz w:val="20"/>
        </w:rPr>
        <w:t xml:space="preserve">_ </w:t>
      </w:r>
      <w:r w:rsidRPr="00C47F98">
        <w:rPr>
          <w:rFonts w:asciiTheme="minorHAnsi" w:hAnsiTheme="minorHAnsi"/>
          <w:color w:val="000000"/>
          <w:sz w:val="20"/>
        </w:rPr>
        <w:t> His</w:t>
      </w:r>
      <w:proofErr w:type="gramEnd"/>
      <w:r w:rsidRPr="00C47F98">
        <w:rPr>
          <w:rFonts w:asciiTheme="minorHAnsi" w:hAnsiTheme="minorHAnsi"/>
          <w:color w:val="000000"/>
          <w:sz w:val="20"/>
        </w:rPr>
        <w:t xml:space="preserve"> people from any danger they face.</w:t>
      </w:r>
    </w:p>
    <w:p w:rsidR="00134FF4" w:rsidRPr="00EA1645" w:rsidRDefault="00134FF4" w:rsidP="00134FF4">
      <w:pPr>
        <w:ind w:left="360"/>
        <w:rPr>
          <w:rFonts w:asciiTheme="minorHAnsi" w:hAnsiTheme="minorHAnsi"/>
          <w:color w:val="000000"/>
          <w:sz w:val="16"/>
          <w:szCs w:val="16"/>
        </w:rPr>
      </w:pPr>
      <w:r w:rsidRPr="00EA1645">
        <w:rPr>
          <w:rFonts w:asciiTheme="minorHAnsi" w:hAnsiTheme="minorHAnsi"/>
          <w:color w:val="000000"/>
          <w:sz w:val="16"/>
          <w:szCs w:val="16"/>
        </w:rPr>
        <w:t> </w:t>
      </w:r>
    </w:p>
    <w:p w:rsidR="00134FF4" w:rsidRPr="00C47F98" w:rsidRDefault="00134FF4" w:rsidP="00134FF4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C47F98">
        <w:rPr>
          <w:rFonts w:asciiTheme="minorHAnsi" w:hAnsiTheme="minorHAnsi"/>
          <w:color w:val="000000"/>
          <w:sz w:val="20"/>
        </w:rPr>
        <w:t>5. God always delivers in His own T</w:t>
      </w:r>
      <w:r>
        <w:rPr>
          <w:rFonts w:asciiTheme="minorHAnsi" w:hAnsiTheme="minorHAnsi"/>
          <w:color w:val="000000"/>
          <w:sz w:val="20"/>
        </w:rPr>
        <w:t xml:space="preserve">__________ </w:t>
      </w:r>
      <w:r w:rsidRPr="00C47F98">
        <w:rPr>
          <w:rFonts w:asciiTheme="minorHAnsi" w:hAnsiTheme="minorHAnsi"/>
          <w:color w:val="000000"/>
          <w:sz w:val="20"/>
        </w:rPr>
        <w:t>and in His own W</w:t>
      </w:r>
      <w:r>
        <w:rPr>
          <w:rFonts w:asciiTheme="minorHAnsi" w:hAnsiTheme="minorHAnsi"/>
          <w:color w:val="000000"/>
          <w:sz w:val="20"/>
        </w:rPr>
        <w:t>________</w:t>
      </w:r>
      <w:proofErr w:type="gramStart"/>
      <w:r>
        <w:rPr>
          <w:rFonts w:asciiTheme="minorHAnsi" w:hAnsiTheme="minorHAnsi"/>
          <w:color w:val="000000"/>
          <w:sz w:val="20"/>
        </w:rPr>
        <w:t>_</w:t>
      </w:r>
      <w:r w:rsidRPr="00C47F98">
        <w:rPr>
          <w:rFonts w:asciiTheme="minorHAnsi" w:hAnsiTheme="minorHAnsi"/>
          <w:color w:val="000000"/>
          <w:sz w:val="20"/>
          <w:u w:val="single"/>
        </w:rPr>
        <w:t xml:space="preserve"> </w:t>
      </w:r>
      <w:r w:rsidRPr="00C47F98">
        <w:rPr>
          <w:rFonts w:asciiTheme="minorHAnsi" w:hAnsiTheme="minorHAnsi"/>
          <w:color w:val="000000"/>
          <w:sz w:val="20"/>
        </w:rPr>
        <w:t>.</w:t>
      </w:r>
      <w:proofErr w:type="gramEnd"/>
    </w:p>
    <w:p w:rsidR="00134FF4" w:rsidRPr="00EA1645" w:rsidRDefault="00134FF4" w:rsidP="00134FF4">
      <w:pPr>
        <w:ind w:left="360"/>
        <w:rPr>
          <w:rFonts w:asciiTheme="minorHAnsi" w:hAnsiTheme="minorHAnsi"/>
          <w:color w:val="000000"/>
          <w:sz w:val="16"/>
          <w:szCs w:val="16"/>
        </w:rPr>
      </w:pPr>
      <w:r w:rsidRPr="00EA1645">
        <w:rPr>
          <w:rFonts w:asciiTheme="minorHAnsi" w:hAnsiTheme="minorHAnsi"/>
          <w:color w:val="000000"/>
          <w:sz w:val="16"/>
          <w:szCs w:val="16"/>
        </w:rPr>
        <w:t> </w:t>
      </w:r>
    </w:p>
    <w:p w:rsidR="00134FF4" w:rsidRPr="00C47F98" w:rsidRDefault="00134FF4" w:rsidP="00134FF4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C47F98">
        <w:rPr>
          <w:rFonts w:asciiTheme="minorHAnsi" w:hAnsiTheme="minorHAnsi"/>
          <w:b/>
          <w:bCs/>
          <w:color w:val="000000"/>
          <w:sz w:val="20"/>
        </w:rPr>
        <w:t>HORIZONTAL LESSONS:</w:t>
      </w:r>
      <w:r w:rsidRPr="00C47F98">
        <w:rPr>
          <w:rFonts w:asciiTheme="minorHAnsi" w:hAnsiTheme="minorHAnsi"/>
          <w:color w:val="000000"/>
          <w:sz w:val="20"/>
        </w:rPr>
        <w:t xml:space="preserve"> </w:t>
      </w:r>
    </w:p>
    <w:p w:rsidR="00134FF4" w:rsidRPr="00EA1645" w:rsidRDefault="00134FF4" w:rsidP="00134FF4">
      <w:pPr>
        <w:ind w:left="360"/>
        <w:rPr>
          <w:rFonts w:asciiTheme="minorHAnsi" w:hAnsiTheme="minorHAnsi"/>
          <w:color w:val="000000"/>
          <w:sz w:val="16"/>
          <w:szCs w:val="16"/>
        </w:rPr>
      </w:pPr>
      <w:r w:rsidRPr="00EA1645">
        <w:rPr>
          <w:rFonts w:asciiTheme="minorHAnsi" w:hAnsiTheme="minorHAnsi"/>
          <w:color w:val="000000"/>
          <w:sz w:val="16"/>
          <w:szCs w:val="16"/>
        </w:rPr>
        <w:t> </w:t>
      </w:r>
    </w:p>
    <w:p w:rsidR="00134FF4" w:rsidRPr="00C47F98" w:rsidRDefault="00134FF4" w:rsidP="00134FF4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C47F98">
        <w:rPr>
          <w:rFonts w:asciiTheme="minorHAnsi" w:hAnsiTheme="minorHAnsi"/>
          <w:color w:val="000000"/>
          <w:sz w:val="20"/>
        </w:rPr>
        <w:t>1. Do Q</w:t>
      </w:r>
      <w:r>
        <w:rPr>
          <w:rFonts w:asciiTheme="minorHAnsi" w:hAnsiTheme="minorHAnsi"/>
          <w:color w:val="000000"/>
          <w:sz w:val="20"/>
        </w:rPr>
        <w:t>______________</w:t>
      </w:r>
      <w:proofErr w:type="gramStart"/>
      <w:r>
        <w:rPr>
          <w:rFonts w:asciiTheme="minorHAnsi" w:hAnsiTheme="minorHAnsi"/>
          <w:color w:val="000000"/>
          <w:sz w:val="20"/>
        </w:rPr>
        <w:t xml:space="preserve">_  </w:t>
      </w:r>
      <w:r w:rsidRPr="00C47F98">
        <w:rPr>
          <w:rFonts w:asciiTheme="minorHAnsi" w:hAnsiTheme="minorHAnsi"/>
          <w:color w:val="000000"/>
          <w:sz w:val="20"/>
        </w:rPr>
        <w:t>work</w:t>
      </w:r>
      <w:proofErr w:type="gramEnd"/>
      <w:r w:rsidRPr="00C47F98">
        <w:rPr>
          <w:rFonts w:asciiTheme="minorHAnsi" w:hAnsiTheme="minorHAnsi"/>
          <w:color w:val="000000"/>
          <w:sz w:val="20"/>
        </w:rPr>
        <w:t>.</w:t>
      </w:r>
    </w:p>
    <w:p w:rsidR="00134FF4" w:rsidRPr="00EA1645" w:rsidRDefault="00134FF4" w:rsidP="00134FF4">
      <w:pPr>
        <w:ind w:left="360"/>
        <w:rPr>
          <w:rFonts w:asciiTheme="minorHAnsi" w:hAnsiTheme="minorHAnsi"/>
          <w:color w:val="000000"/>
          <w:sz w:val="16"/>
          <w:szCs w:val="16"/>
        </w:rPr>
      </w:pPr>
      <w:r w:rsidRPr="00EA1645">
        <w:rPr>
          <w:rFonts w:asciiTheme="minorHAnsi" w:hAnsiTheme="minorHAnsi"/>
          <w:color w:val="000000"/>
          <w:sz w:val="16"/>
          <w:szCs w:val="16"/>
        </w:rPr>
        <w:t> </w:t>
      </w:r>
    </w:p>
    <w:p w:rsidR="00134FF4" w:rsidRPr="00C47F98" w:rsidRDefault="00134FF4" w:rsidP="00134FF4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C47F98">
        <w:rPr>
          <w:rFonts w:asciiTheme="minorHAnsi" w:hAnsiTheme="minorHAnsi"/>
          <w:color w:val="000000"/>
          <w:sz w:val="20"/>
        </w:rPr>
        <w:t>2. Make F</w:t>
      </w:r>
      <w:r>
        <w:rPr>
          <w:rFonts w:asciiTheme="minorHAnsi" w:hAnsiTheme="minorHAnsi"/>
          <w:color w:val="000000"/>
          <w:sz w:val="20"/>
        </w:rPr>
        <w:t xml:space="preserve">___________________ </w:t>
      </w:r>
      <w:r w:rsidRPr="00C47F98">
        <w:rPr>
          <w:rFonts w:asciiTheme="minorHAnsi" w:hAnsiTheme="minorHAnsi"/>
          <w:color w:val="000000"/>
          <w:sz w:val="20"/>
        </w:rPr>
        <w:t>to God your highest priority.</w:t>
      </w:r>
    </w:p>
    <w:p w:rsidR="00134FF4" w:rsidRPr="00EA1645" w:rsidRDefault="00134FF4" w:rsidP="00134FF4">
      <w:pPr>
        <w:ind w:left="360"/>
        <w:rPr>
          <w:rFonts w:asciiTheme="minorHAnsi" w:hAnsiTheme="minorHAnsi"/>
          <w:color w:val="000000"/>
          <w:sz w:val="16"/>
          <w:szCs w:val="16"/>
        </w:rPr>
      </w:pPr>
      <w:r w:rsidRPr="00EA1645">
        <w:rPr>
          <w:rFonts w:asciiTheme="minorHAnsi" w:hAnsiTheme="minorHAnsi"/>
          <w:color w:val="000000"/>
          <w:sz w:val="16"/>
          <w:szCs w:val="16"/>
        </w:rPr>
        <w:t> </w:t>
      </w:r>
    </w:p>
    <w:p w:rsidR="00134FF4" w:rsidRPr="00C47F98" w:rsidRDefault="00134FF4" w:rsidP="00134FF4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C47F98">
        <w:rPr>
          <w:rFonts w:asciiTheme="minorHAnsi" w:hAnsiTheme="minorHAnsi"/>
          <w:color w:val="000000"/>
          <w:sz w:val="20"/>
        </w:rPr>
        <w:t>3. Don’t be S</w:t>
      </w:r>
      <w:r>
        <w:rPr>
          <w:rFonts w:asciiTheme="minorHAnsi" w:hAnsiTheme="minorHAnsi"/>
          <w:color w:val="000000"/>
          <w:sz w:val="20"/>
        </w:rPr>
        <w:t xml:space="preserve">___________________ </w:t>
      </w:r>
      <w:r w:rsidRPr="00C47F98">
        <w:rPr>
          <w:rFonts w:asciiTheme="minorHAnsi" w:hAnsiTheme="minorHAnsi"/>
          <w:color w:val="000000"/>
          <w:sz w:val="20"/>
        </w:rPr>
        <w:t>when attacked.</w:t>
      </w:r>
    </w:p>
    <w:p w:rsidR="00134FF4" w:rsidRPr="00EA1645" w:rsidRDefault="00134FF4" w:rsidP="00134FF4">
      <w:pPr>
        <w:ind w:left="360"/>
        <w:rPr>
          <w:rFonts w:asciiTheme="minorHAnsi" w:hAnsiTheme="minorHAnsi"/>
          <w:color w:val="000000"/>
          <w:sz w:val="16"/>
          <w:szCs w:val="16"/>
        </w:rPr>
      </w:pPr>
      <w:r w:rsidRPr="00EA1645">
        <w:rPr>
          <w:rFonts w:asciiTheme="minorHAnsi" w:hAnsiTheme="minorHAnsi"/>
          <w:color w:val="000000"/>
          <w:sz w:val="16"/>
          <w:szCs w:val="16"/>
        </w:rPr>
        <w:t> </w:t>
      </w:r>
    </w:p>
    <w:p w:rsidR="00134FF4" w:rsidRPr="00C47F98" w:rsidRDefault="00134FF4" w:rsidP="00134FF4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C47F98">
        <w:rPr>
          <w:rFonts w:asciiTheme="minorHAnsi" w:hAnsiTheme="minorHAnsi"/>
          <w:color w:val="000000"/>
          <w:sz w:val="20"/>
        </w:rPr>
        <w:t>4. Maintain an attitude of T</w:t>
      </w:r>
      <w:r>
        <w:rPr>
          <w:rFonts w:asciiTheme="minorHAnsi" w:hAnsiTheme="minorHAnsi"/>
          <w:color w:val="000000"/>
          <w:sz w:val="20"/>
        </w:rPr>
        <w:t>______________________</w:t>
      </w:r>
      <w:r w:rsidRPr="00C47F98">
        <w:rPr>
          <w:rFonts w:asciiTheme="minorHAnsi" w:hAnsiTheme="minorHAnsi"/>
          <w:color w:val="000000"/>
          <w:sz w:val="20"/>
        </w:rPr>
        <w:t>.</w:t>
      </w:r>
    </w:p>
    <w:p w:rsidR="00134FF4" w:rsidRPr="00EA1645" w:rsidRDefault="00134FF4" w:rsidP="00134FF4">
      <w:pPr>
        <w:ind w:left="360"/>
        <w:rPr>
          <w:rFonts w:asciiTheme="minorHAnsi" w:hAnsiTheme="minorHAnsi"/>
          <w:color w:val="000000"/>
          <w:sz w:val="16"/>
          <w:szCs w:val="16"/>
        </w:rPr>
      </w:pPr>
      <w:r w:rsidRPr="00EA1645">
        <w:rPr>
          <w:rFonts w:asciiTheme="minorHAnsi" w:hAnsiTheme="minorHAnsi"/>
          <w:color w:val="000000"/>
          <w:sz w:val="16"/>
          <w:szCs w:val="16"/>
        </w:rPr>
        <w:t> </w:t>
      </w:r>
    </w:p>
    <w:p w:rsidR="00134FF4" w:rsidRPr="00C47F98" w:rsidRDefault="00134FF4" w:rsidP="00134FF4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C47F98">
        <w:rPr>
          <w:rFonts w:asciiTheme="minorHAnsi" w:hAnsiTheme="minorHAnsi"/>
          <w:color w:val="000000"/>
          <w:sz w:val="20"/>
        </w:rPr>
        <w:t>5. Never let the E</w:t>
      </w:r>
      <w:r>
        <w:rPr>
          <w:rFonts w:asciiTheme="minorHAnsi" w:hAnsiTheme="minorHAnsi"/>
          <w:color w:val="000000"/>
          <w:sz w:val="20"/>
        </w:rPr>
        <w:t xml:space="preserve">_________________ </w:t>
      </w:r>
      <w:r w:rsidRPr="00C47F98">
        <w:rPr>
          <w:rFonts w:asciiTheme="minorHAnsi" w:hAnsiTheme="minorHAnsi"/>
          <w:color w:val="000000"/>
          <w:sz w:val="20"/>
        </w:rPr>
        <w:t>set the agenda.</w:t>
      </w:r>
    </w:p>
    <w:p w:rsidR="00134FF4" w:rsidRPr="00EA1645" w:rsidRDefault="00134FF4" w:rsidP="00134FF4">
      <w:pPr>
        <w:ind w:left="360"/>
        <w:rPr>
          <w:rFonts w:asciiTheme="minorHAnsi" w:hAnsiTheme="minorHAnsi"/>
          <w:color w:val="000000"/>
          <w:sz w:val="16"/>
          <w:szCs w:val="16"/>
        </w:rPr>
      </w:pPr>
      <w:r w:rsidRPr="00EA1645">
        <w:rPr>
          <w:rFonts w:asciiTheme="minorHAnsi" w:hAnsiTheme="minorHAnsi"/>
          <w:color w:val="000000"/>
          <w:sz w:val="16"/>
          <w:szCs w:val="16"/>
        </w:rPr>
        <w:t> </w:t>
      </w:r>
    </w:p>
    <w:p w:rsidR="00134FF4" w:rsidRPr="00C47F98" w:rsidRDefault="00134FF4" w:rsidP="00134FF4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C47F98">
        <w:rPr>
          <w:rFonts w:asciiTheme="minorHAnsi" w:hAnsiTheme="minorHAnsi"/>
          <w:color w:val="000000"/>
          <w:sz w:val="20"/>
        </w:rPr>
        <w:t>6. Put your S</w:t>
      </w:r>
      <w:r>
        <w:rPr>
          <w:rFonts w:asciiTheme="minorHAnsi" w:hAnsiTheme="minorHAnsi"/>
          <w:color w:val="000000"/>
          <w:sz w:val="20"/>
        </w:rPr>
        <w:t>_________________</w:t>
      </w:r>
      <w:proofErr w:type="gramStart"/>
      <w:r>
        <w:rPr>
          <w:rFonts w:asciiTheme="minorHAnsi" w:hAnsiTheme="minorHAnsi"/>
          <w:color w:val="000000"/>
          <w:sz w:val="20"/>
        </w:rPr>
        <w:t xml:space="preserve">_ </w:t>
      </w:r>
      <w:r w:rsidRPr="00C47F98">
        <w:rPr>
          <w:rFonts w:asciiTheme="minorHAnsi" w:hAnsiTheme="minorHAnsi"/>
          <w:color w:val="000000"/>
          <w:sz w:val="20"/>
        </w:rPr>
        <w:t> and</w:t>
      </w:r>
      <w:proofErr w:type="gramEnd"/>
      <w:r w:rsidRPr="00C47F98">
        <w:rPr>
          <w:rFonts w:asciiTheme="minorHAnsi" w:hAnsiTheme="minorHAnsi"/>
          <w:color w:val="000000"/>
          <w:sz w:val="20"/>
        </w:rPr>
        <w:t xml:space="preserve"> R</w:t>
      </w:r>
      <w:r>
        <w:rPr>
          <w:rFonts w:asciiTheme="minorHAnsi" w:hAnsiTheme="minorHAnsi"/>
          <w:color w:val="000000"/>
          <w:sz w:val="20"/>
        </w:rPr>
        <w:t xml:space="preserve">_________________ </w:t>
      </w:r>
      <w:r w:rsidRPr="00C47F98">
        <w:rPr>
          <w:rFonts w:asciiTheme="minorHAnsi" w:hAnsiTheme="minorHAnsi"/>
          <w:color w:val="000000"/>
          <w:sz w:val="20"/>
        </w:rPr>
        <w:t>in God’s hands.</w:t>
      </w:r>
    </w:p>
    <w:p w:rsidR="00134FF4" w:rsidRPr="00EA1645" w:rsidRDefault="00134FF4" w:rsidP="00134FF4">
      <w:pPr>
        <w:ind w:left="360"/>
        <w:rPr>
          <w:rFonts w:asciiTheme="minorHAnsi" w:hAnsiTheme="minorHAnsi"/>
          <w:color w:val="000000"/>
          <w:sz w:val="16"/>
          <w:szCs w:val="16"/>
        </w:rPr>
      </w:pPr>
      <w:r w:rsidRPr="00EA1645">
        <w:rPr>
          <w:rFonts w:asciiTheme="minorHAnsi" w:hAnsiTheme="minorHAnsi"/>
          <w:color w:val="000000"/>
          <w:sz w:val="16"/>
          <w:szCs w:val="16"/>
        </w:rPr>
        <w:t> </w:t>
      </w:r>
    </w:p>
    <w:p w:rsidR="00134FF4" w:rsidRPr="00C47F98" w:rsidRDefault="00134FF4" w:rsidP="00134FF4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C47F98">
        <w:rPr>
          <w:rFonts w:asciiTheme="minorHAnsi" w:hAnsiTheme="minorHAnsi"/>
          <w:color w:val="000000"/>
          <w:sz w:val="20"/>
        </w:rPr>
        <w:t>7. Maintain C</w:t>
      </w:r>
      <w:r>
        <w:rPr>
          <w:rFonts w:asciiTheme="minorHAnsi" w:hAnsiTheme="minorHAnsi"/>
          <w:color w:val="000000"/>
          <w:sz w:val="20"/>
        </w:rPr>
        <w:t>_______________________</w:t>
      </w:r>
      <w:r w:rsidRPr="00C47F98">
        <w:rPr>
          <w:rFonts w:asciiTheme="minorHAnsi" w:hAnsiTheme="minorHAnsi"/>
          <w:color w:val="000000"/>
          <w:sz w:val="20"/>
        </w:rPr>
        <w:t>.</w:t>
      </w:r>
    </w:p>
    <w:p w:rsidR="00134FF4" w:rsidRPr="00EA1645" w:rsidRDefault="00134FF4" w:rsidP="00134FF4">
      <w:pPr>
        <w:ind w:left="360"/>
        <w:rPr>
          <w:rFonts w:asciiTheme="minorHAnsi" w:hAnsiTheme="minorHAnsi"/>
          <w:color w:val="000000"/>
          <w:sz w:val="16"/>
          <w:szCs w:val="16"/>
        </w:rPr>
      </w:pPr>
      <w:r w:rsidRPr="00EA1645">
        <w:rPr>
          <w:rFonts w:asciiTheme="minorHAnsi" w:hAnsiTheme="minorHAnsi"/>
          <w:color w:val="000000"/>
          <w:sz w:val="16"/>
          <w:szCs w:val="16"/>
        </w:rPr>
        <w:t> </w:t>
      </w:r>
    </w:p>
    <w:p w:rsidR="00134FF4" w:rsidRPr="00C47F98" w:rsidRDefault="00134FF4" w:rsidP="00134FF4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C47F98">
        <w:rPr>
          <w:rFonts w:asciiTheme="minorHAnsi" w:hAnsiTheme="minorHAnsi"/>
          <w:color w:val="000000"/>
          <w:sz w:val="20"/>
        </w:rPr>
        <w:t>8. Don’t resist the enemy A</w:t>
      </w:r>
      <w:r>
        <w:rPr>
          <w:rFonts w:asciiTheme="minorHAnsi" w:hAnsiTheme="minorHAnsi"/>
          <w:color w:val="000000"/>
          <w:sz w:val="20"/>
        </w:rPr>
        <w:t>___________________</w:t>
      </w:r>
      <w:r w:rsidRPr="00C47F98">
        <w:rPr>
          <w:rFonts w:asciiTheme="minorHAnsi" w:hAnsiTheme="minorHAnsi"/>
          <w:color w:val="000000"/>
          <w:sz w:val="20"/>
        </w:rPr>
        <w:t>.</w:t>
      </w:r>
    </w:p>
    <w:p w:rsidR="00134FF4" w:rsidRPr="004F31F8" w:rsidRDefault="00134FF4" w:rsidP="00134FF4">
      <w:pPr>
        <w:rPr>
          <w:rFonts w:asciiTheme="minorHAnsi" w:hAnsiTheme="minorHAnsi"/>
          <w:color w:val="000000"/>
        </w:rPr>
      </w:pPr>
    </w:p>
    <w:p w:rsidR="009F3394" w:rsidRPr="00134FF4" w:rsidRDefault="009F3394" w:rsidP="00134FF4"/>
    <w:sectPr w:rsidR="009F3394" w:rsidRPr="00134FF4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8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410DC"/>
    <w:rsid w:val="00134FF4"/>
    <w:rsid w:val="002F4C96"/>
    <w:rsid w:val="00381C18"/>
    <w:rsid w:val="003C7429"/>
    <w:rsid w:val="005814C7"/>
    <w:rsid w:val="005C483B"/>
    <w:rsid w:val="00600CD6"/>
    <w:rsid w:val="00602591"/>
    <w:rsid w:val="00635E29"/>
    <w:rsid w:val="006400FD"/>
    <w:rsid w:val="006D784B"/>
    <w:rsid w:val="006E09A0"/>
    <w:rsid w:val="007217CE"/>
    <w:rsid w:val="00730C2B"/>
    <w:rsid w:val="00755AD8"/>
    <w:rsid w:val="007858CD"/>
    <w:rsid w:val="007D632A"/>
    <w:rsid w:val="008438E7"/>
    <w:rsid w:val="00855C97"/>
    <w:rsid w:val="00861F46"/>
    <w:rsid w:val="0087666B"/>
    <w:rsid w:val="008C7BB6"/>
    <w:rsid w:val="00956DAD"/>
    <w:rsid w:val="00975755"/>
    <w:rsid w:val="00984C33"/>
    <w:rsid w:val="009964B8"/>
    <w:rsid w:val="009F3394"/>
    <w:rsid w:val="00A85593"/>
    <w:rsid w:val="00AB5160"/>
    <w:rsid w:val="00C075D8"/>
    <w:rsid w:val="00D71D96"/>
    <w:rsid w:val="00DB01C6"/>
    <w:rsid w:val="00DD4820"/>
    <w:rsid w:val="00DE4C10"/>
    <w:rsid w:val="00E650C2"/>
    <w:rsid w:val="00EE1DB9"/>
    <w:rsid w:val="00F43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1085</Characters>
  <Application>Microsoft Office Word</Application>
  <DocSecurity>0</DocSecurity>
  <Lines>9</Lines>
  <Paragraphs>2</Paragraphs>
  <ScaleCrop>false</ScaleCrop>
  <Company>Microsoft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18</cp:revision>
  <dcterms:created xsi:type="dcterms:W3CDTF">2015-07-08T19:32:00Z</dcterms:created>
  <dcterms:modified xsi:type="dcterms:W3CDTF">2015-10-30T18:24:00Z</dcterms:modified>
</cp:coreProperties>
</file>