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5" w:rsidRPr="00E378E8" w:rsidRDefault="00BA4635" w:rsidP="00BA4635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 w:rsidRPr="00E378E8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Daniel’s Prayer Guide</w:t>
      </w:r>
    </w:p>
    <w:p w:rsidR="00BA4635" w:rsidRPr="00E378E8" w:rsidRDefault="00BA4635" w:rsidP="00BA463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E378E8">
        <w:rPr>
          <w:rFonts w:asciiTheme="minorHAnsi" w:hAnsiTheme="minorHAnsi"/>
          <w:bCs/>
          <w:color w:val="000000"/>
          <w:sz w:val="22"/>
          <w:szCs w:val="22"/>
        </w:rPr>
        <w:t>Daniel 9:1-23</w:t>
      </w:r>
    </w:p>
    <w:p w:rsidR="00BA4635" w:rsidRPr="00E378E8" w:rsidRDefault="00BA4635" w:rsidP="00BA463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BA4635" w:rsidRPr="00E378E8" w:rsidRDefault="00BA4635" w:rsidP="00BA4635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color w:val="000000"/>
          <w:sz w:val="22"/>
          <w:szCs w:val="22"/>
        </w:rPr>
        <w:t>November 22, 2015</w:t>
      </w:r>
    </w:p>
    <w:p w:rsidR="00BA4635" w:rsidRPr="00E378E8" w:rsidRDefault="00BA4635" w:rsidP="00BA4635">
      <w:pPr>
        <w:rPr>
          <w:rFonts w:asciiTheme="minorHAnsi" w:hAnsiTheme="minorHAnsi"/>
          <w:color w:val="000000"/>
          <w:sz w:val="12"/>
          <w:szCs w:val="12"/>
        </w:rPr>
      </w:pPr>
      <w:r w:rsidRPr="00E378E8">
        <w:rPr>
          <w:rFonts w:asciiTheme="minorHAnsi" w:hAnsiTheme="minorHAnsi"/>
          <w:color w:val="000000"/>
          <w:sz w:val="12"/>
          <w:szCs w:val="12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E378E8">
        <w:rPr>
          <w:rFonts w:asciiTheme="minorHAnsi" w:hAnsiTheme="minorHAnsi"/>
          <w:bCs/>
          <w:iCs/>
          <w:color w:val="000000"/>
          <w:sz w:val="22"/>
          <w:szCs w:val="22"/>
        </w:rPr>
        <w:t xml:space="preserve">When God’s people are mystified by the wonders of His Word or His work in the world, the best recourse is always prayer—and sometimes </w:t>
      </w:r>
      <w:r w:rsidRPr="00100E4D">
        <w:rPr>
          <w:rFonts w:asciiTheme="minorHAnsi" w:hAnsiTheme="minorHAnsi"/>
          <w:bCs/>
          <w:iCs/>
          <w:color w:val="000000"/>
          <w:sz w:val="22"/>
          <w:szCs w:val="22"/>
        </w:rPr>
        <w:t>the answer will astound you.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Cs/>
          <w:i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PRAYER</w:t>
      </w:r>
      <w:r w:rsidRPr="00100E4D">
        <w:rPr>
          <w:rFonts w:asciiTheme="minorHAnsi" w:hAnsiTheme="minorHAnsi"/>
          <w:color w:val="000000"/>
        </w:rPr>
        <w:t xml:space="preserve"> (James 5:16)</w:t>
      </w:r>
      <w:r w:rsidRPr="00100E4D">
        <w:rPr>
          <w:rFonts w:asciiTheme="minorHAnsi" w:hAnsiTheme="minorHAnsi"/>
          <w:b/>
          <w:bCs/>
          <w:color w:val="000000"/>
        </w:rPr>
        <w:t>: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 xml:space="preserve">BACKGROUND </w:t>
      </w:r>
      <w:r w:rsidRPr="00100E4D">
        <w:rPr>
          <w:rFonts w:asciiTheme="minorHAnsi" w:hAnsiTheme="minorHAnsi"/>
          <w:color w:val="000000"/>
        </w:rPr>
        <w:t>(vv. 1-2; Jer. 25:11-12, 29:10-14)</w:t>
      </w:r>
      <w:r w:rsidRPr="00100E4D">
        <w:rPr>
          <w:rFonts w:asciiTheme="minorHAnsi" w:hAnsiTheme="minorHAnsi"/>
          <w:b/>
          <w:bCs/>
          <w:color w:val="000000"/>
        </w:rPr>
        <w:t>: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 xml:space="preserve">PRAYER INGREDIENTS </w:t>
      </w:r>
      <w:r w:rsidRPr="00100E4D">
        <w:rPr>
          <w:rFonts w:asciiTheme="minorHAnsi" w:hAnsiTheme="minorHAnsi"/>
          <w:color w:val="000000"/>
        </w:rPr>
        <w:t>(vv. 3-11)</w:t>
      </w:r>
      <w:r w:rsidRPr="00100E4D">
        <w:rPr>
          <w:rFonts w:asciiTheme="minorHAnsi" w:hAnsiTheme="minorHAnsi"/>
          <w:b/>
          <w:bCs/>
          <w:color w:val="000000"/>
        </w:rPr>
        <w:t>: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proofErr w:type="gramStart"/>
      <w:r w:rsidRPr="00100E4D">
        <w:rPr>
          <w:rFonts w:asciiTheme="minorHAnsi" w:hAnsiTheme="minorHAnsi"/>
          <w:b/>
          <w:bCs/>
          <w:color w:val="000000"/>
        </w:rPr>
        <w:t>A</w:t>
      </w:r>
      <w:r w:rsidRPr="00100E4D">
        <w:rPr>
          <w:rFonts w:asciiTheme="minorHAnsi" w:hAnsiTheme="minorHAnsi"/>
          <w:bCs/>
          <w:color w:val="000000"/>
        </w:rPr>
        <w:t>____________________</w:t>
      </w:r>
      <w:r w:rsidRPr="00100E4D">
        <w:rPr>
          <w:rFonts w:asciiTheme="minorHAnsi" w:hAnsiTheme="minorHAnsi"/>
          <w:b/>
          <w:bCs/>
          <w:color w:val="000000"/>
        </w:rPr>
        <w:t>.</w:t>
      </w:r>
      <w:proofErr w:type="gramEnd"/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proofErr w:type="gramStart"/>
      <w:r w:rsidRPr="00100E4D">
        <w:rPr>
          <w:rFonts w:asciiTheme="minorHAnsi" w:hAnsiTheme="minorHAnsi"/>
          <w:b/>
          <w:bCs/>
          <w:color w:val="000000"/>
        </w:rPr>
        <w:t>C</w:t>
      </w:r>
      <w:r w:rsidRPr="00100E4D">
        <w:rPr>
          <w:rFonts w:asciiTheme="minorHAnsi" w:hAnsiTheme="minorHAnsi"/>
          <w:bCs/>
          <w:color w:val="000000"/>
        </w:rPr>
        <w:t>____________________</w:t>
      </w:r>
      <w:r w:rsidRPr="00100E4D">
        <w:rPr>
          <w:rFonts w:asciiTheme="minorHAnsi" w:hAnsiTheme="minorHAnsi"/>
          <w:b/>
          <w:bCs/>
          <w:color w:val="000000"/>
        </w:rPr>
        <w:t>.</w:t>
      </w:r>
      <w:proofErr w:type="gramEnd"/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proofErr w:type="gramStart"/>
      <w:r w:rsidRPr="00100E4D">
        <w:rPr>
          <w:rFonts w:asciiTheme="minorHAnsi" w:hAnsiTheme="minorHAnsi"/>
          <w:b/>
          <w:bCs/>
          <w:color w:val="000000"/>
        </w:rPr>
        <w:t>T</w:t>
      </w:r>
      <w:r w:rsidRPr="00100E4D">
        <w:rPr>
          <w:rFonts w:asciiTheme="minorHAnsi" w:hAnsiTheme="minorHAnsi"/>
          <w:bCs/>
          <w:color w:val="000000"/>
        </w:rPr>
        <w:t>____________________</w:t>
      </w:r>
      <w:r w:rsidRPr="00100E4D">
        <w:rPr>
          <w:rFonts w:asciiTheme="minorHAnsi" w:hAnsiTheme="minorHAnsi"/>
          <w:b/>
          <w:bCs/>
          <w:color w:val="000000"/>
        </w:rPr>
        <w:t>.</w:t>
      </w:r>
      <w:proofErr w:type="gramEnd"/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proofErr w:type="gramStart"/>
      <w:r w:rsidRPr="00100E4D">
        <w:rPr>
          <w:rFonts w:asciiTheme="minorHAnsi" w:hAnsiTheme="minorHAnsi"/>
          <w:b/>
          <w:bCs/>
          <w:color w:val="000000"/>
        </w:rPr>
        <w:t>S</w:t>
      </w:r>
      <w:r w:rsidRPr="00100E4D">
        <w:rPr>
          <w:rFonts w:asciiTheme="minorHAnsi" w:hAnsiTheme="minorHAnsi"/>
          <w:bCs/>
          <w:color w:val="000000"/>
        </w:rPr>
        <w:t>____________________</w:t>
      </w:r>
      <w:r w:rsidRPr="00100E4D">
        <w:rPr>
          <w:rFonts w:asciiTheme="minorHAnsi" w:hAnsiTheme="minorHAnsi"/>
          <w:b/>
          <w:bCs/>
          <w:color w:val="000000"/>
        </w:rPr>
        <w:t>.</w:t>
      </w:r>
      <w:proofErr w:type="gramEnd"/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CONFESSION LITE: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color w:val="000000"/>
        </w:rPr>
        <w:t xml:space="preserve">      </w:t>
      </w:r>
      <w:r w:rsidRPr="00100E4D">
        <w:rPr>
          <w:rFonts w:asciiTheme="minorHAnsi" w:hAnsiTheme="minorHAnsi"/>
          <w:i/>
          <w:iCs/>
          <w:color w:val="000000"/>
        </w:rPr>
        <w:t xml:space="preserve">“I was </w:t>
      </w:r>
      <w:r w:rsidRPr="00100E4D">
        <w:rPr>
          <w:rFonts w:asciiTheme="minorHAnsi" w:hAnsiTheme="minorHAnsi"/>
          <w:b/>
          <w:bCs/>
          <w:i/>
          <w:iCs/>
          <w:color w:val="000000"/>
        </w:rPr>
        <w:t>W</w:t>
      </w:r>
      <w:r w:rsidRPr="00100E4D">
        <w:rPr>
          <w:rFonts w:asciiTheme="minorHAnsi" w:hAnsiTheme="minorHAnsi"/>
          <w:iCs/>
          <w:color w:val="000000"/>
        </w:rPr>
        <w:t>_______________</w:t>
      </w:r>
      <w:r w:rsidRPr="00100E4D">
        <w:rPr>
          <w:rFonts w:asciiTheme="minorHAnsi" w:hAnsiTheme="minorHAnsi"/>
          <w:i/>
          <w:iCs/>
          <w:color w:val="000000"/>
        </w:rPr>
        <w:t>.”</w:t>
      </w:r>
    </w:p>
    <w:p w:rsidR="00BA4635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AGREEMENT</w:t>
      </w:r>
      <w:r w:rsidRPr="00100E4D">
        <w:rPr>
          <w:rFonts w:asciiTheme="minorHAnsi" w:hAnsiTheme="minorHAnsi"/>
          <w:color w:val="000000"/>
        </w:rPr>
        <w:t xml:space="preserve"> (vv. 12-16):</w:t>
      </w: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SUPPLICATION</w:t>
      </w:r>
      <w:r w:rsidRPr="00100E4D">
        <w:rPr>
          <w:rFonts w:asciiTheme="minorHAnsi" w:hAnsiTheme="minorHAnsi"/>
          <w:color w:val="000000"/>
        </w:rPr>
        <w:t xml:space="preserve"> (vv. 17-19):</w:t>
      </w: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 xml:space="preserve">INSIGHT AND ENCOURAGEMENT </w:t>
      </w:r>
      <w:r w:rsidRPr="00100E4D">
        <w:rPr>
          <w:rFonts w:asciiTheme="minorHAnsi" w:hAnsiTheme="minorHAnsi"/>
          <w:color w:val="000000"/>
        </w:rPr>
        <w:t>(vv. 20-23):</w:t>
      </w: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 </w:t>
      </w: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100E4D" w:rsidRDefault="00BA4635" w:rsidP="00BA4635">
      <w:pPr>
        <w:ind w:left="360"/>
        <w:rPr>
          <w:rFonts w:asciiTheme="minorHAnsi" w:hAnsiTheme="minorHAnsi"/>
          <w:b/>
          <w:bCs/>
          <w:color w:val="000000"/>
        </w:rPr>
      </w:pPr>
      <w:r w:rsidRPr="00100E4D">
        <w:rPr>
          <w:rFonts w:asciiTheme="minorHAnsi" w:hAnsiTheme="minorHAnsi"/>
          <w:b/>
          <w:bCs/>
          <w:color w:val="000000"/>
        </w:rPr>
        <w:t>LESSONS FOR TODAY:</w:t>
      </w:r>
    </w:p>
    <w:p w:rsidR="00BA4635" w:rsidRPr="00100E4D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  <w:r w:rsidRPr="00E378E8">
        <w:rPr>
          <w:rFonts w:asciiTheme="minorHAnsi" w:hAnsiTheme="minorHAnsi"/>
          <w:color w:val="000000"/>
        </w:rPr>
        <w:t>1) Daniel’s prayer ought to encourage all of us to pray</w:t>
      </w: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  <w:r w:rsidRPr="00E378E8">
        <w:rPr>
          <w:rFonts w:asciiTheme="minorHAnsi" w:hAnsiTheme="minorHAnsi"/>
          <w:color w:val="000000"/>
        </w:rPr>
        <w:t> </w:t>
      </w:r>
      <w:r w:rsidRPr="00E378E8">
        <w:rPr>
          <w:rFonts w:asciiTheme="minorHAnsi" w:hAnsiTheme="minorHAnsi"/>
          <w:b/>
          <w:bCs/>
          <w:color w:val="000000"/>
        </w:rPr>
        <w:t>B</w:t>
      </w:r>
      <w:r w:rsidRPr="00E378E8">
        <w:rPr>
          <w:rFonts w:asciiTheme="minorHAnsi" w:hAnsiTheme="minorHAnsi"/>
          <w:color w:val="000000"/>
        </w:rPr>
        <w:t>________________ regarding whatever is on our hearts.</w:t>
      </w: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  <w:r w:rsidRPr="00E378E8">
        <w:rPr>
          <w:rFonts w:asciiTheme="minorHAnsi" w:hAnsiTheme="minorHAnsi"/>
          <w:color w:val="000000"/>
        </w:rPr>
        <w:t> </w:t>
      </w:r>
    </w:p>
    <w:p w:rsidR="00BA4635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  <w:r w:rsidRPr="00E378E8">
        <w:rPr>
          <w:rFonts w:asciiTheme="minorHAnsi" w:hAnsiTheme="minorHAnsi"/>
          <w:color w:val="000000"/>
        </w:rPr>
        <w:t>2) Daniel’s prayer reminds us that no matter how much we have</w:t>
      </w:r>
    </w:p>
    <w:p w:rsidR="00BA4635" w:rsidRPr="00E378E8" w:rsidRDefault="00BA4635" w:rsidP="00BA4635">
      <w:pPr>
        <w:ind w:left="360"/>
        <w:rPr>
          <w:rFonts w:asciiTheme="minorHAnsi" w:hAnsiTheme="minorHAnsi"/>
          <w:color w:val="000000"/>
        </w:rPr>
      </w:pPr>
      <w:r w:rsidRPr="00E378E8">
        <w:rPr>
          <w:rFonts w:asciiTheme="minorHAnsi" w:hAnsiTheme="minorHAnsi"/>
          <w:b/>
          <w:bCs/>
          <w:color w:val="000000"/>
        </w:rPr>
        <w:t>S</w:t>
      </w:r>
      <w:r w:rsidRPr="00E378E8">
        <w:rPr>
          <w:rFonts w:asciiTheme="minorHAnsi" w:hAnsiTheme="minorHAnsi"/>
          <w:color w:val="000000"/>
        </w:rPr>
        <w:t>_______________, there is always the possibility of mercy, grace and forgiveness from the Lord.</w:t>
      </w: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BA4635" w:rsidRPr="00E378E8" w:rsidRDefault="00BA4635" w:rsidP="00BA4635">
      <w:pPr>
        <w:rPr>
          <w:rFonts w:asciiTheme="minorHAnsi" w:hAnsiTheme="minorHAnsi"/>
          <w:color w:val="000000"/>
        </w:rPr>
      </w:pPr>
    </w:p>
    <w:p w:rsidR="009F3394" w:rsidRPr="00BA4635" w:rsidRDefault="009F3394" w:rsidP="00BA4635"/>
    <w:sectPr w:rsidR="009F3394" w:rsidRPr="00BA463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134FF4"/>
    <w:rsid w:val="002F4C96"/>
    <w:rsid w:val="00381C18"/>
    <w:rsid w:val="003C7429"/>
    <w:rsid w:val="003F5CCA"/>
    <w:rsid w:val="005814C7"/>
    <w:rsid w:val="005C483B"/>
    <w:rsid w:val="00600CD6"/>
    <w:rsid w:val="00602591"/>
    <w:rsid w:val="00635E29"/>
    <w:rsid w:val="006400FD"/>
    <w:rsid w:val="00685D96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D71D96"/>
    <w:rsid w:val="00DB01C6"/>
    <w:rsid w:val="00DD4820"/>
    <w:rsid w:val="00DE4C10"/>
    <w:rsid w:val="00E650C2"/>
    <w:rsid w:val="00EC17FD"/>
    <w:rsid w:val="00EE1DB9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21</cp:revision>
  <dcterms:created xsi:type="dcterms:W3CDTF">2015-07-08T19:32:00Z</dcterms:created>
  <dcterms:modified xsi:type="dcterms:W3CDTF">2015-11-19T20:22:00Z</dcterms:modified>
</cp:coreProperties>
</file>