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BFC" w:rsidRPr="002D2EE8" w:rsidRDefault="00ED2BFC" w:rsidP="00ED2BFC">
      <w:pPr>
        <w:ind w:left="360"/>
        <w:jc w:val="center"/>
        <w:rPr>
          <w:rFonts w:asciiTheme="minorHAnsi" w:hAnsiTheme="minorHAnsi" w:cs="Arial"/>
          <w:b/>
          <w:color w:val="222222"/>
          <w:sz w:val="26"/>
          <w:szCs w:val="26"/>
          <w:shd w:val="clear" w:color="auto" w:fill="FFFFFF"/>
        </w:rPr>
      </w:pPr>
      <w:r>
        <w:rPr>
          <w:rFonts w:asciiTheme="minorHAnsi" w:hAnsiTheme="minorHAnsi" w:cs="Arial"/>
          <w:b/>
          <w:color w:val="222222"/>
          <w:sz w:val="26"/>
          <w:szCs w:val="26"/>
          <w:shd w:val="clear" w:color="auto" w:fill="FFFFFF"/>
        </w:rPr>
        <w:t>Paul’s Great Prayer for Us</w:t>
      </w:r>
    </w:p>
    <w:p w:rsidR="00ED2BFC" w:rsidRDefault="00ED2BFC" w:rsidP="00ED2BFC">
      <w:pPr>
        <w:ind w:left="360"/>
        <w:jc w:val="center"/>
        <w:rPr>
          <w:rFonts w:asciiTheme="minorHAnsi" w:hAnsiTheme="minorHAnsi"/>
          <w:color w:val="000000"/>
        </w:rPr>
      </w:pPr>
      <w:r>
        <w:rPr>
          <w:rFonts w:asciiTheme="minorHAnsi" w:hAnsiTheme="minorHAnsi"/>
          <w:i/>
          <w:color w:val="000000"/>
        </w:rPr>
        <w:t>Livin</w:t>
      </w:r>
      <w:r w:rsidRPr="004D6F6F">
        <w:rPr>
          <w:rFonts w:asciiTheme="minorHAnsi" w:hAnsiTheme="minorHAnsi"/>
          <w:i/>
          <w:color w:val="000000"/>
        </w:rPr>
        <w:t>g in God’s Big Picture</w:t>
      </w:r>
      <w:r>
        <w:rPr>
          <w:rFonts w:asciiTheme="minorHAnsi" w:hAnsiTheme="minorHAnsi"/>
          <w:color w:val="000000"/>
        </w:rPr>
        <w:t xml:space="preserve">; Text: </w:t>
      </w:r>
      <w:r w:rsidRPr="004D6F6F">
        <w:rPr>
          <w:rFonts w:asciiTheme="minorHAnsi" w:hAnsiTheme="minorHAnsi"/>
          <w:i/>
          <w:color w:val="000000"/>
        </w:rPr>
        <w:t xml:space="preserve">Ephesians </w:t>
      </w:r>
      <w:r>
        <w:rPr>
          <w:rFonts w:asciiTheme="minorHAnsi" w:hAnsiTheme="minorHAnsi"/>
          <w:i/>
          <w:color w:val="000000"/>
        </w:rPr>
        <w:t>3:17b-21</w:t>
      </w:r>
    </w:p>
    <w:p w:rsidR="00ED2BFC" w:rsidRDefault="00ED2BFC" w:rsidP="00ED2BFC">
      <w:pPr>
        <w:ind w:left="360"/>
        <w:jc w:val="center"/>
        <w:rPr>
          <w:rFonts w:asciiTheme="minorHAnsi" w:hAnsiTheme="minorHAnsi"/>
          <w:color w:val="000000"/>
        </w:rPr>
      </w:pPr>
      <w:r>
        <w:rPr>
          <w:rFonts w:asciiTheme="minorHAnsi" w:hAnsiTheme="minorHAnsi"/>
          <w:color w:val="000000"/>
        </w:rPr>
        <w:t>Pastor Gregg Cantelmo</w:t>
      </w:r>
    </w:p>
    <w:p w:rsidR="00ED2BFC" w:rsidRDefault="00ED2BFC" w:rsidP="00ED2BFC">
      <w:pPr>
        <w:ind w:left="360"/>
        <w:jc w:val="center"/>
        <w:rPr>
          <w:rFonts w:asciiTheme="minorHAnsi" w:hAnsiTheme="minorHAnsi"/>
          <w:color w:val="000000"/>
        </w:rPr>
      </w:pPr>
      <w:r>
        <w:rPr>
          <w:rFonts w:asciiTheme="minorHAnsi" w:hAnsiTheme="minorHAnsi"/>
          <w:color w:val="000000"/>
        </w:rPr>
        <w:t>November 26, 2017</w:t>
      </w:r>
    </w:p>
    <w:p w:rsidR="00ED2BFC" w:rsidRPr="00B15771" w:rsidRDefault="00ED2BFC" w:rsidP="00ED2BFC">
      <w:pPr>
        <w:ind w:left="360"/>
        <w:jc w:val="center"/>
        <w:rPr>
          <w:rFonts w:asciiTheme="minorHAnsi" w:hAnsiTheme="minorHAnsi"/>
          <w:b/>
          <w:color w:val="000000"/>
          <w:sz w:val="16"/>
          <w:szCs w:val="16"/>
        </w:rPr>
      </w:pPr>
    </w:p>
    <w:p w:rsidR="00ED2BFC" w:rsidRDefault="00ED2BFC" w:rsidP="00ED2BFC">
      <w:pPr>
        <w:ind w:left="360"/>
        <w:rPr>
          <w:rFonts w:asciiTheme="minorHAnsi" w:hAnsiTheme="minorHAnsi"/>
          <w:color w:val="000000"/>
          <w:sz w:val="20"/>
          <w:szCs w:val="20"/>
        </w:rPr>
      </w:pPr>
      <w:r>
        <w:rPr>
          <w:rFonts w:asciiTheme="minorHAnsi" w:hAnsiTheme="minorHAnsi"/>
          <w:color w:val="000000"/>
          <w:sz w:val="20"/>
          <w:szCs w:val="20"/>
        </w:rPr>
        <w:t xml:space="preserve">As Paul continues to pray for us, the church, he goes beyond superficialities by asking God that we might be grounded in love, and then that we understand and experience the amazing love of Christ. He then prays for ever-growing fullness in this life and eternity. </w:t>
      </w:r>
    </w:p>
    <w:p w:rsidR="00ED2BFC" w:rsidRDefault="00ED2BFC" w:rsidP="00ED2BFC">
      <w:pPr>
        <w:ind w:left="360"/>
        <w:rPr>
          <w:rFonts w:asciiTheme="minorHAnsi" w:hAnsiTheme="minorHAnsi"/>
          <w:color w:val="000000"/>
          <w:sz w:val="20"/>
          <w:szCs w:val="20"/>
        </w:rPr>
      </w:pPr>
    </w:p>
    <w:p w:rsidR="00ED2BFC" w:rsidRDefault="00ED2BFC" w:rsidP="00ED2BFC">
      <w:pPr>
        <w:ind w:left="360"/>
        <w:rPr>
          <w:rFonts w:asciiTheme="minorHAnsi" w:hAnsiTheme="minorHAnsi"/>
          <w:color w:val="000000"/>
        </w:rPr>
      </w:pPr>
      <w:r>
        <w:rPr>
          <w:rFonts w:asciiTheme="minorHAnsi" w:hAnsiTheme="minorHAnsi"/>
          <w:b/>
          <w:color w:val="000000"/>
        </w:rPr>
        <w:t xml:space="preserve">Incomprehensible Love </w:t>
      </w:r>
      <w:r>
        <w:rPr>
          <w:rFonts w:asciiTheme="minorHAnsi" w:hAnsiTheme="minorHAnsi"/>
          <w:color w:val="000000"/>
        </w:rPr>
        <w:t>(vv. 17b-18):</w:t>
      </w:r>
    </w:p>
    <w:p w:rsidR="00ED2BFC" w:rsidRPr="00E63D45" w:rsidRDefault="00ED2BFC" w:rsidP="00ED2BFC">
      <w:pPr>
        <w:ind w:left="360"/>
        <w:rPr>
          <w:rFonts w:asciiTheme="minorHAnsi" w:hAnsiTheme="minorHAnsi"/>
          <w:color w:val="000000"/>
        </w:rPr>
      </w:pPr>
    </w:p>
    <w:p w:rsidR="00ED2BFC" w:rsidRDefault="00ED2BFC" w:rsidP="00ED2BFC">
      <w:pPr>
        <w:ind w:left="720"/>
        <w:rPr>
          <w:rFonts w:asciiTheme="minorHAnsi" w:hAnsiTheme="minorHAnsi"/>
          <w:color w:val="000000"/>
        </w:rPr>
      </w:pPr>
      <w:r w:rsidRPr="00E63D45">
        <w:rPr>
          <w:rFonts w:asciiTheme="minorHAnsi" w:hAnsiTheme="minorHAnsi"/>
          <w:color w:val="000000"/>
        </w:rPr>
        <w:t xml:space="preserve">Breadth: </w:t>
      </w:r>
    </w:p>
    <w:p w:rsidR="00ED2BFC" w:rsidRDefault="00ED2BFC" w:rsidP="00ED2BFC">
      <w:pPr>
        <w:ind w:left="720"/>
        <w:rPr>
          <w:rFonts w:asciiTheme="minorHAnsi" w:hAnsiTheme="minorHAnsi"/>
          <w:color w:val="000000"/>
        </w:rPr>
      </w:pPr>
    </w:p>
    <w:p w:rsidR="00ED2BFC" w:rsidRDefault="00ED2BFC" w:rsidP="00ED2BFC">
      <w:pPr>
        <w:ind w:left="720"/>
        <w:rPr>
          <w:rFonts w:asciiTheme="minorHAnsi" w:hAnsiTheme="minorHAnsi"/>
          <w:color w:val="000000"/>
        </w:rPr>
      </w:pPr>
      <w:r>
        <w:rPr>
          <w:rFonts w:asciiTheme="minorHAnsi" w:hAnsiTheme="minorHAnsi"/>
          <w:color w:val="000000"/>
        </w:rPr>
        <w:t>Length:</w:t>
      </w:r>
    </w:p>
    <w:p w:rsidR="00ED2BFC" w:rsidRDefault="00ED2BFC" w:rsidP="00ED2BFC">
      <w:pPr>
        <w:ind w:left="720"/>
        <w:rPr>
          <w:rFonts w:asciiTheme="minorHAnsi" w:hAnsiTheme="minorHAnsi"/>
          <w:color w:val="000000"/>
        </w:rPr>
      </w:pPr>
    </w:p>
    <w:p w:rsidR="00ED2BFC" w:rsidRDefault="00ED2BFC" w:rsidP="00ED2BFC">
      <w:pPr>
        <w:ind w:left="720"/>
        <w:rPr>
          <w:rFonts w:asciiTheme="minorHAnsi" w:hAnsiTheme="minorHAnsi"/>
          <w:color w:val="000000"/>
        </w:rPr>
      </w:pPr>
      <w:r>
        <w:rPr>
          <w:rFonts w:asciiTheme="minorHAnsi" w:hAnsiTheme="minorHAnsi"/>
          <w:color w:val="000000"/>
        </w:rPr>
        <w:t>Height:</w:t>
      </w:r>
    </w:p>
    <w:p w:rsidR="00ED2BFC" w:rsidRDefault="00ED2BFC" w:rsidP="00ED2BFC">
      <w:pPr>
        <w:ind w:left="720"/>
        <w:rPr>
          <w:rFonts w:asciiTheme="minorHAnsi" w:hAnsiTheme="minorHAnsi"/>
          <w:color w:val="000000"/>
        </w:rPr>
      </w:pPr>
    </w:p>
    <w:p w:rsidR="00ED2BFC" w:rsidRDefault="00ED2BFC" w:rsidP="00ED2BFC">
      <w:pPr>
        <w:ind w:left="720"/>
        <w:rPr>
          <w:rFonts w:asciiTheme="minorHAnsi" w:hAnsiTheme="minorHAnsi"/>
          <w:color w:val="000000"/>
        </w:rPr>
      </w:pPr>
      <w:r>
        <w:rPr>
          <w:rFonts w:asciiTheme="minorHAnsi" w:hAnsiTheme="minorHAnsi"/>
          <w:color w:val="000000"/>
        </w:rPr>
        <w:t>Depth:</w:t>
      </w:r>
    </w:p>
    <w:p w:rsidR="00ED2BFC" w:rsidRDefault="00ED2BFC" w:rsidP="00ED2BFC">
      <w:pPr>
        <w:ind w:left="720"/>
        <w:rPr>
          <w:rFonts w:asciiTheme="minorHAnsi" w:hAnsiTheme="minorHAnsi"/>
          <w:color w:val="000000"/>
        </w:rPr>
      </w:pPr>
    </w:p>
    <w:p w:rsidR="00ED2BFC" w:rsidRDefault="00ED2BFC" w:rsidP="00ED2BFC">
      <w:pPr>
        <w:ind w:left="360"/>
        <w:rPr>
          <w:rFonts w:asciiTheme="minorHAnsi" w:hAnsiTheme="minorHAnsi"/>
          <w:color w:val="000000"/>
        </w:rPr>
      </w:pPr>
    </w:p>
    <w:p w:rsidR="00ED2BFC" w:rsidRDefault="00ED2BFC" w:rsidP="00ED2BFC">
      <w:pPr>
        <w:ind w:left="360"/>
        <w:rPr>
          <w:rFonts w:asciiTheme="minorHAnsi" w:hAnsiTheme="minorHAnsi"/>
          <w:color w:val="000000"/>
        </w:rPr>
      </w:pPr>
      <w:r>
        <w:rPr>
          <w:rFonts w:asciiTheme="minorHAnsi" w:hAnsiTheme="minorHAnsi"/>
          <w:b/>
          <w:color w:val="000000"/>
        </w:rPr>
        <w:t xml:space="preserve">Infinite Fullness </w:t>
      </w:r>
      <w:r>
        <w:rPr>
          <w:rFonts w:asciiTheme="minorHAnsi" w:hAnsiTheme="minorHAnsi"/>
          <w:color w:val="000000"/>
        </w:rPr>
        <w:t>(v. 19):</w:t>
      </w:r>
    </w:p>
    <w:p w:rsidR="00ED2BFC" w:rsidRDefault="00ED2BFC" w:rsidP="00ED2BFC">
      <w:pPr>
        <w:ind w:left="360"/>
        <w:rPr>
          <w:rFonts w:asciiTheme="minorHAnsi" w:hAnsiTheme="minorHAnsi"/>
          <w:color w:val="000000"/>
        </w:rPr>
      </w:pPr>
    </w:p>
    <w:p w:rsidR="00ED2BFC" w:rsidRDefault="00ED2BFC" w:rsidP="00ED2BFC">
      <w:pPr>
        <w:ind w:left="360"/>
        <w:rPr>
          <w:rFonts w:asciiTheme="minorHAnsi" w:hAnsiTheme="minorHAnsi"/>
          <w:color w:val="000000"/>
        </w:rPr>
      </w:pPr>
    </w:p>
    <w:p w:rsidR="00ED2BFC" w:rsidRDefault="00ED2BFC" w:rsidP="00ED2BFC">
      <w:pPr>
        <w:ind w:left="360"/>
        <w:rPr>
          <w:rFonts w:asciiTheme="minorHAnsi" w:hAnsiTheme="minorHAnsi"/>
          <w:color w:val="000000"/>
        </w:rPr>
      </w:pPr>
    </w:p>
    <w:p w:rsidR="00ED2BFC" w:rsidRDefault="00ED2BFC" w:rsidP="00ED2BFC">
      <w:pPr>
        <w:ind w:left="360"/>
        <w:rPr>
          <w:rFonts w:asciiTheme="minorHAnsi" w:hAnsiTheme="minorHAnsi"/>
          <w:color w:val="000000"/>
        </w:rPr>
      </w:pPr>
    </w:p>
    <w:p w:rsidR="00ED2BFC" w:rsidRPr="00E63D45" w:rsidRDefault="00ED2BFC" w:rsidP="00ED2BFC">
      <w:pPr>
        <w:ind w:left="360"/>
        <w:rPr>
          <w:rFonts w:asciiTheme="minorHAnsi" w:hAnsiTheme="minorHAnsi"/>
          <w:color w:val="000000"/>
        </w:rPr>
      </w:pPr>
      <w:r>
        <w:rPr>
          <w:rFonts w:asciiTheme="minorHAnsi" w:hAnsiTheme="minorHAnsi"/>
          <w:b/>
          <w:color w:val="000000"/>
        </w:rPr>
        <w:t xml:space="preserve">Internal Power </w:t>
      </w:r>
      <w:r>
        <w:rPr>
          <w:rFonts w:asciiTheme="minorHAnsi" w:hAnsiTheme="minorHAnsi"/>
          <w:color w:val="000000"/>
        </w:rPr>
        <w:t>(vv. 20-21):</w:t>
      </w:r>
    </w:p>
    <w:p w:rsidR="00ED2BFC" w:rsidRPr="00E63D45" w:rsidRDefault="00ED2BFC" w:rsidP="00ED2BFC">
      <w:pPr>
        <w:ind w:left="360"/>
        <w:rPr>
          <w:rFonts w:asciiTheme="minorHAnsi" w:hAnsiTheme="minorHAnsi"/>
          <w:color w:val="000000"/>
        </w:rPr>
      </w:pPr>
    </w:p>
    <w:p w:rsidR="00ED2BFC" w:rsidRPr="00E63D45" w:rsidRDefault="00ED2BFC" w:rsidP="00ED2BFC">
      <w:pPr>
        <w:ind w:left="360"/>
        <w:rPr>
          <w:rFonts w:asciiTheme="minorHAnsi" w:hAnsiTheme="minorHAnsi"/>
          <w:color w:val="000000"/>
        </w:rPr>
      </w:pPr>
    </w:p>
    <w:p w:rsidR="00ED2BFC" w:rsidRDefault="00ED2BFC" w:rsidP="00ED2BFC">
      <w:pPr>
        <w:ind w:left="360"/>
        <w:rPr>
          <w:rFonts w:asciiTheme="minorHAnsi" w:hAnsiTheme="minorHAnsi"/>
          <w:color w:val="000000"/>
        </w:rPr>
      </w:pPr>
    </w:p>
    <w:p w:rsidR="00ED2BFC" w:rsidRPr="00E63D45" w:rsidRDefault="00ED2BFC" w:rsidP="00ED2BFC">
      <w:pPr>
        <w:ind w:left="360"/>
        <w:rPr>
          <w:rFonts w:asciiTheme="minorHAnsi" w:hAnsiTheme="minorHAnsi"/>
          <w:color w:val="000000"/>
        </w:rPr>
      </w:pPr>
    </w:p>
    <w:p w:rsidR="00ED2BFC" w:rsidRPr="00EC761C" w:rsidRDefault="00ED2BFC" w:rsidP="00ED2BFC">
      <w:pPr>
        <w:ind w:left="360"/>
        <w:rPr>
          <w:rFonts w:asciiTheme="majorHAnsi" w:hAnsiTheme="majorHAnsi"/>
          <w:color w:val="000000"/>
          <w:sz w:val="23"/>
          <w:szCs w:val="23"/>
        </w:rPr>
      </w:pPr>
      <w:r w:rsidRPr="00EC761C">
        <w:rPr>
          <w:rFonts w:asciiTheme="majorHAnsi" w:hAnsiTheme="majorHAnsi"/>
          <w:color w:val="000000"/>
          <w:sz w:val="23"/>
          <w:szCs w:val="23"/>
        </w:rPr>
        <w:t xml:space="preserve">“How fitting that the petitions of this prayer should glide into praise, and that not only this prayer but these chapters should close with a doxology!”  </w:t>
      </w:r>
    </w:p>
    <w:p w:rsidR="00ED2BFC" w:rsidRPr="00D04FA5" w:rsidRDefault="00ED2BFC" w:rsidP="00ED2BFC">
      <w:pPr>
        <w:ind w:left="360"/>
        <w:jc w:val="right"/>
        <w:rPr>
          <w:rFonts w:asciiTheme="minorHAnsi" w:hAnsiTheme="minorHAnsi"/>
          <w:color w:val="000000"/>
          <w:sz w:val="22"/>
          <w:szCs w:val="22"/>
        </w:rPr>
      </w:pPr>
      <w:proofErr w:type="gramStart"/>
      <w:r w:rsidRPr="00D04FA5">
        <w:rPr>
          <w:rFonts w:asciiTheme="minorHAnsi" w:hAnsiTheme="minorHAnsi"/>
          <w:color w:val="000000"/>
          <w:sz w:val="22"/>
          <w:szCs w:val="22"/>
        </w:rPr>
        <w:t xml:space="preserve">(Ruth </w:t>
      </w:r>
      <w:proofErr w:type="spellStart"/>
      <w:r w:rsidRPr="00D04FA5">
        <w:rPr>
          <w:rFonts w:asciiTheme="minorHAnsi" w:hAnsiTheme="minorHAnsi"/>
          <w:color w:val="000000"/>
          <w:sz w:val="22"/>
          <w:szCs w:val="22"/>
        </w:rPr>
        <w:t>Paxson</w:t>
      </w:r>
      <w:proofErr w:type="spellEnd"/>
      <w:r w:rsidRPr="00D04FA5">
        <w:rPr>
          <w:rFonts w:asciiTheme="minorHAnsi" w:hAnsiTheme="minorHAnsi"/>
          <w:color w:val="000000"/>
          <w:sz w:val="22"/>
          <w:szCs w:val="22"/>
        </w:rPr>
        <w:t xml:space="preserve">, </w:t>
      </w:r>
      <w:r w:rsidRPr="00D04FA5">
        <w:rPr>
          <w:rFonts w:asciiTheme="minorHAnsi" w:hAnsiTheme="minorHAnsi"/>
          <w:i/>
          <w:color w:val="000000"/>
          <w:sz w:val="22"/>
          <w:szCs w:val="22"/>
        </w:rPr>
        <w:t xml:space="preserve">The Wealth, Walk and Warfare of the Christian, </w:t>
      </w:r>
      <w:r w:rsidRPr="00D04FA5">
        <w:rPr>
          <w:rFonts w:asciiTheme="minorHAnsi" w:hAnsiTheme="minorHAnsi"/>
          <w:color w:val="000000"/>
          <w:sz w:val="22"/>
          <w:szCs w:val="22"/>
        </w:rPr>
        <w:t>1942).</w:t>
      </w:r>
      <w:proofErr w:type="gramEnd"/>
    </w:p>
    <w:p w:rsidR="00260075" w:rsidRPr="00ED2BFC" w:rsidRDefault="00260075" w:rsidP="00ED2BFC">
      <w:pPr>
        <w:rPr>
          <w:szCs w:val="22"/>
        </w:rPr>
      </w:pPr>
    </w:p>
    <w:sectPr w:rsidR="00260075" w:rsidRPr="00ED2BFC"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8438B"/>
    <w:multiLevelType w:val="hybridMultilevel"/>
    <w:tmpl w:val="E8128D76"/>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
    <w:nsid w:val="064532D3"/>
    <w:multiLevelType w:val="hybridMultilevel"/>
    <w:tmpl w:val="E07805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D36F1D"/>
    <w:multiLevelType w:val="hybridMultilevel"/>
    <w:tmpl w:val="1736D0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43C6953"/>
    <w:multiLevelType w:val="hybridMultilevel"/>
    <w:tmpl w:val="E16A3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F97520"/>
    <w:multiLevelType w:val="hybridMultilevel"/>
    <w:tmpl w:val="190E77BE"/>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BF7783"/>
    <w:multiLevelType w:val="hybridMultilevel"/>
    <w:tmpl w:val="4C62B5B0"/>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F440CEC"/>
    <w:multiLevelType w:val="hybridMultilevel"/>
    <w:tmpl w:val="18C6B822"/>
    <w:lvl w:ilvl="0" w:tplc="39A6DCDA">
      <w:start w:val="1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A57C69"/>
    <w:multiLevelType w:val="hybridMultilevel"/>
    <w:tmpl w:val="E0EE914A"/>
    <w:lvl w:ilvl="0" w:tplc="0409000F">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7C547F"/>
    <w:multiLevelType w:val="hybridMultilevel"/>
    <w:tmpl w:val="A32A3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E10F9E"/>
    <w:multiLevelType w:val="hybridMultilevel"/>
    <w:tmpl w:val="9CFC1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4514F9"/>
    <w:multiLevelType w:val="hybridMultilevel"/>
    <w:tmpl w:val="DA58207E"/>
    <w:lvl w:ilvl="0" w:tplc="642C8272">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1785FF4"/>
    <w:multiLevelType w:val="hybridMultilevel"/>
    <w:tmpl w:val="B16E4C56"/>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21775F3"/>
    <w:multiLevelType w:val="hybridMultilevel"/>
    <w:tmpl w:val="6358B1DC"/>
    <w:lvl w:ilvl="0" w:tplc="04C8C54A">
      <w:start w:val="1"/>
      <w:numFmt w:val="decimal"/>
      <w:lvlText w:val="%1."/>
      <w:lvlJc w:val="left"/>
      <w:pPr>
        <w:ind w:left="1440" w:hanging="360"/>
      </w:pPr>
      <w:rPr>
        <w:rFonts w:ascii="Calibri" w:hAnsi="Calibri"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49226A4"/>
    <w:multiLevelType w:val="hybridMultilevel"/>
    <w:tmpl w:val="12B86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F45E1C"/>
    <w:multiLevelType w:val="hybridMultilevel"/>
    <w:tmpl w:val="56DA4F9E"/>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15">
    <w:nsid w:val="674C1874"/>
    <w:multiLevelType w:val="hybridMultilevel"/>
    <w:tmpl w:val="A76A1D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74D3A41"/>
    <w:multiLevelType w:val="hybridMultilevel"/>
    <w:tmpl w:val="33164D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C5600C8"/>
    <w:multiLevelType w:val="hybridMultilevel"/>
    <w:tmpl w:val="420E60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F2D6B5F"/>
    <w:multiLevelType w:val="hybridMultilevel"/>
    <w:tmpl w:val="D440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994A16"/>
    <w:multiLevelType w:val="hybridMultilevel"/>
    <w:tmpl w:val="EDD00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DE1AB0"/>
    <w:multiLevelType w:val="hybridMultilevel"/>
    <w:tmpl w:val="0CD46F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E376AC5"/>
    <w:multiLevelType w:val="hybridMultilevel"/>
    <w:tmpl w:val="8DA44892"/>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12"/>
  </w:num>
  <w:num w:numId="4">
    <w:abstractNumId w:val="21"/>
  </w:num>
  <w:num w:numId="5">
    <w:abstractNumId w:val="15"/>
  </w:num>
  <w:num w:numId="6">
    <w:abstractNumId w:val="3"/>
  </w:num>
  <w:num w:numId="7">
    <w:abstractNumId w:val="2"/>
  </w:num>
  <w:num w:numId="8">
    <w:abstractNumId w:val="14"/>
  </w:num>
  <w:num w:numId="9">
    <w:abstractNumId w:val="13"/>
  </w:num>
  <w:num w:numId="10">
    <w:abstractNumId w:val="7"/>
  </w:num>
  <w:num w:numId="11">
    <w:abstractNumId w:val="19"/>
  </w:num>
  <w:num w:numId="12">
    <w:abstractNumId w:val="11"/>
  </w:num>
  <w:num w:numId="13">
    <w:abstractNumId w:val="10"/>
  </w:num>
  <w:num w:numId="14">
    <w:abstractNumId w:val="20"/>
  </w:num>
  <w:num w:numId="15">
    <w:abstractNumId w:val="16"/>
  </w:num>
  <w:num w:numId="16">
    <w:abstractNumId w:val="4"/>
  </w:num>
  <w:num w:numId="17">
    <w:abstractNumId w:val="18"/>
  </w:num>
  <w:num w:numId="18">
    <w:abstractNumId w:val="8"/>
  </w:num>
  <w:num w:numId="19">
    <w:abstractNumId w:val="17"/>
  </w:num>
  <w:num w:numId="20">
    <w:abstractNumId w:val="9"/>
  </w:num>
  <w:num w:numId="21">
    <w:abstractNumId w:val="0"/>
  </w:num>
  <w:num w:numId="22">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01689"/>
    <w:rsid w:val="00007850"/>
    <w:rsid w:val="00020FC0"/>
    <w:rsid w:val="00023BA0"/>
    <w:rsid w:val="000410DC"/>
    <w:rsid w:val="000748E7"/>
    <w:rsid w:val="000839B4"/>
    <w:rsid w:val="000840F3"/>
    <w:rsid w:val="000A4664"/>
    <w:rsid w:val="000B1E60"/>
    <w:rsid w:val="000B362A"/>
    <w:rsid w:val="000D7795"/>
    <w:rsid w:val="000E2492"/>
    <w:rsid w:val="000F2CE8"/>
    <w:rsid w:val="000F53DD"/>
    <w:rsid w:val="001146F2"/>
    <w:rsid w:val="00115CB0"/>
    <w:rsid w:val="00134FF4"/>
    <w:rsid w:val="00142A7F"/>
    <w:rsid w:val="001528E3"/>
    <w:rsid w:val="00162116"/>
    <w:rsid w:val="00170110"/>
    <w:rsid w:val="001738E5"/>
    <w:rsid w:val="001940CD"/>
    <w:rsid w:val="00197ACD"/>
    <w:rsid w:val="001A3C59"/>
    <w:rsid w:val="001A56B5"/>
    <w:rsid w:val="001B75F6"/>
    <w:rsid w:val="001C5481"/>
    <w:rsid w:val="001E2255"/>
    <w:rsid w:val="001E3D32"/>
    <w:rsid w:val="001E60EA"/>
    <w:rsid w:val="00205A14"/>
    <w:rsid w:val="0020732C"/>
    <w:rsid w:val="00211446"/>
    <w:rsid w:val="002554FA"/>
    <w:rsid w:val="00260075"/>
    <w:rsid w:val="00263071"/>
    <w:rsid w:val="00275A5A"/>
    <w:rsid w:val="00281C27"/>
    <w:rsid w:val="0028708D"/>
    <w:rsid w:val="00287BA0"/>
    <w:rsid w:val="0029365F"/>
    <w:rsid w:val="002C19FA"/>
    <w:rsid w:val="002E74DC"/>
    <w:rsid w:val="002F4C96"/>
    <w:rsid w:val="00303C94"/>
    <w:rsid w:val="00307AFE"/>
    <w:rsid w:val="003721C5"/>
    <w:rsid w:val="00381C18"/>
    <w:rsid w:val="003830CD"/>
    <w:rsid w:val="003A4B99"/>
    <w:rsid w:val="003B14E5"/>
    <w:rsid w:val="003B4B4E"/>
    <w:rsid w:val="003C2DBC"/>
    <w:rsid w:val="003C3616"/>
    <w:rsid w:val="003C7429"/>
    <w:rsid w:val="003E782F"/>
    <w:rsid w:val="003F0EFD"/>
    <w:rsid w:val="003F17E0"/>
    <w:rsid w:val="003F5CCA"/>
    <w:rsid w:val="003F6C94"/>
    <w:rsid w:val="004076E8"/>
    <w:rsid w:val="004124EE"/>
    <w:rsid w:val="004159BA"/>
    <w:rsid w:val="00447276"/>
    <w:rsid w:val="0049175F"/>
    <w:rsid w:val="0049314E"/>
    <w:rsid w:val="004A310E"/>
    <w:rsid w:val="004C3383"/>
    <w:rsid w:val="004D4487"/>
    <w:rsid w:val="004F14A7"/>
    <w:rsid w:val="004F5CAF"/>
    <w:rsid w:val="005138F2"/>
    <w:rsid w:val="005447B7"/>
    <w:rsid w:val="00554C71"/>
    <w:rsid w:val="00561632"/>
    <w:rsid w:val="005814C7"/>
    <w:rsid w:val="00582BC4"/>
    <w:rsid w:val="005B57E3"/>
    <w:rsid w:val="005C483B"/>
    <w:rsid w:val="005D541A"/>
    <w:rsid w:val="005E07AC"/>
    <w:rsid w:val="00600CD6"/>
    <w:rsid w:val="00602591"/>
    <w:rsid w:val="00605871"/>
    <w:rsid w:val="0061269A"/>
    <w:rsid w:val="00635E29"/>
    <w:rsid w:val="006400FD"/>
    <w:rsid w:val="00662747"/>
    <w:rsid w:val="00685D96"/>
    <w:rsid w:val="006B2CB6"/>
    <w:rsid w:val="006C363C"/>
    <w:rsid w:val="006C4939"/>
    <w:rsid w:val="006C5E11"/>
    <w:rsid w:val="006D784B"/>
    <w:rsid w:val="006E0992"/>
    <w:rsid w:val="006E09A0"/>
    <w:rsid w:val="006F6C13"/>
    <w:rsid w:val="006F6D9B"/>
    <w:rsid w:val="007217CE"/>
    <w:rsid w:val="007306B5"/>
    <w:rsid w:val="00730C2B"/>
    <w:rsid w:val="00733F2A"/>
    <w:rsid w:val="00751E87"/>
    <w:rsid w:val="00755AD8"/>
    <w:rsid w:val="00756380"/>
    <w:rsid w:val="007666BD"/>
    <w:rsid w:val="0078326C"/>
    <w:rsid w:val="00784DB2"/>
    <w:rsid w:val="007858CD"/>
    <w:rsid w:val="00786377"/>
    <w:rsid w:val="00791028"/>
    <w:rsid w:val="00791D45"/>
    <w:rsid w:val="007B3DB3"/>
    <w:rsid w:val="007B7F3D"/>
    <w:rsid w:val="007C129C"/>
    <w:rsid w:val="007C4B8D"/>
    <w:rsid w:val="007D632A"/>
    <w:rsid w:val="007F2929"/>
    <w:rsid w:val="007F6A99"/>
    <w:rsid w:val="007F6F60"/>
    <w:rsid w:val="007F7658"/>
    <w:rsid w:val="008168A5"/>
    <w:rsid w:val="00817334"/>
    <w:rsid w:val="0081775F"/>
    <w:rsid w:val="00831CC3"/>
    <w:rsid w:val="0084085C"/>
    <w:rsid w:val="00841264"/>
    <w:rsid w:val="0084279E"/>
    <w:rsid w:val="008438E7"/>
    <w:rsid w:val="00847B79"/>
    <w:rsid w:val="00855C97"/>
    <w:rsid w:val="00861F46"/>
    <w:rsid w:val="008626E5"/>
    <w:rsid w:val="00870780"/>
    <w:rsid w:val="00870A0F"/>
    <w:rsid w:val="0087666B"/>
    <w:rsid w:val="008812CD"/>
    <w:rsid w:val="00881942"/>
    <w:rsid w:val="008856C7"/>
    <w:rsid w:val="008A2443"/>
    <w:rsid w:val="008A64CC"/>
    <w:rsid w:val="008A76CB"/>
    <w:rsid w:val="008B28A9"/>
    <w:rsid w:val="008B53D1"/>
    <w:rsid w:val="008C7BB6"/>
    <w:rsid w:val="008D5521"/>
    <w:rsid w:val="008D76DE"/>
    <w:rsid w:val="009237E2"/>
    <w:rsid w:val="00926CB5"/>
    <w:rsid w:val="00931B0F"/>
    <w:rsid w:val="00935040"/>
    <w:rsid w:val="009429A1"/>
    <w:rsid w:val="0095250A"/>
    <w:rsid w:val="00953429"/>
    <w:rsid w:val="009557F8"/>
    <w:rsid w:val="00956DAD"/>
    <w:rsid w:val="00961991"/>
    <w:rsid w:val="00970F2B"/>
    <w:rsid w:val="00975755"/>
    <w:rsid w:val="0098009E"/>
    <w:rsid w:val="00982E2E"/>
    <w:rsid w:val="00984C33"/>
    <w:rsid w:val="00987BE8"/>
    <w:rsid w:val="00993B1A"/>
    <w:rsid w:val="009964B8"/>
    <w:rsid w:val="009A563C"/>
    <w:rsid w:val="009B4F94"/>
    <w:rsid w:val="009C108E"/>
    <w:rsid w:val="009E32FE"/>
    <w:rsid w:val="009F3394"/>
    <w:rsid w:val="00A006A6"/>
    <w:rsid w:val="00A13896"/>
    <w:rsid w:val="00A13D23"/>
    <w:rsid w:val="00A14C46"/>
    <w:rsid w:val="00A30488"/>
    <w:rsid w:val="00A400C5"/>
    <w:rsid w:val="00A62F1B"/>
    <w:rsid w:val="00A7796F"/>
    <w:rsid w:val="00A85593"/>
    <w:rsid w:val="00AA1CCE"/>
    <w:rsid w:val="00AA411D"/>
    <w:rsid w:val="00AA69C9"/>
    <w:rsid w:val="00AA70B1"/>
    <w:rsid w:val="00AB0871"/>
    <w:rsid w:val="00AB5160"/>
    <w:rsid w:val="00AC6D98"/>
    <w:rsid w:val="00AF3C95"/>
    <w:rsid w:val="00B36C2E"/>
    <w:rsid w:val="00B9361B"/>
    <w:rsid w:val="00B944C8"/>
    <w:rsid w:val="00B95995"/>
    <w:rsid w:val="00B97FEC"/>
    <w:rsid w:val="00BA4635"/>
    <w:rsid w:val="00BB2BD3"/>
    <w:rsid w:val="00BC2759"/>
    <w:rsid w:val="00BC6094"/>
    <w:rsid w:val="00BD29F8"/>
    <w:rsid w:val="00BE393C"/>
    <w:rsid w:val="00BE52A5"/>
    <w:rsid w:val="00BE6FF2"/>
    <w:rsid w:val="00BF7076"/>
    <w:rsid w:val="00C04549"/>
    <w:rsid w:val="00C063A8"/>
    <w:rsid w:val="00C075D8"/>
    <w:rsid w:val="00C11B0D"/>
    <w:rsid w:val="00C32EBB"/>
    <w:rsid w:val="00C35088"/>
    <w:rsid w:val="00C5216D"/>
    <w:rsid w:val="00C53F4E"/>
    <w:rsid w:val="00C573F8"/>
    <w:rsid w:val="00C81269"/>
    <w:rsid w:val="00C915EE"/>
    <w:rsid w:val="00C96343"/>
    <w:rsid w:val="00CA361D"/>
    <w:rsid w:val="00CB150A"/>
    <w:rsid w:val="00CE1F2E"/>
    <w:rsid w:val="00CF4D3A"/>
    <w:rsid w:val="00CF4ED2"/>
    <w:rsid w:val="00D3540D"/>
    <w:rsid w:val="00D4235B"/>
    <w:rsid w:val="00D45F2D"/>
    <w:rsid w:val="00D52250"/>
    <w:rsid w:val="00D52414"/>
    <w:rsid w:val="00D71D96"/>
    <w:rsid w:val="00D7755D"/>
    <w:rsid w:val="00D85E26"/>
    <w:rsid w:val="00D97ECD"/>
    <w:rsid w:val="00DB01C6"/>
    <w:rsid w:val="00DB527E"/>
    <w:rsid w:val="00DD4820"/>
    <w:rsid w:val="00DE4C10"/>
    <w:rsid w:val="00DF6406"/>
    <w:rsid w:val="00DF7FD5"/>
    <w:rsid w:val="00E43FEB"/>
    <w:rsid w:val="00E650C2"/>
    <w:rsid w:val="00E73C0E"/>
    <w:rsid w:val="00E77080"/>
    <w:rsid w:val="00E80A6E"/>
    <w:rsid w:val="00EB12D7"/>
    <w:rsid w:val="00EB252C"/>
    <w:rsid w:val="00EB4D55"/>
    <w:rsid w:val="00EB7009"/>
    <w:rsid w:val="00EC17FD"/>
    <w:rsid w:val="00ED1FDD"/>
    <w:rsid w:val="00ED2BFC"/>
    <w:rsid w:val="00ED47D5"/>
    <w:rsid w:val="00ED6F0F"/>
    <w:rsid w:val="00EE1DB9"/>
    <w:rsid w:val="00EE4E41"/>
    <w:rsid w:val="00F2746B"/>
    <w:rsid w:val="00F31FAA"/>
    <w:rsid w:val="00F3700A"/>
    <w:rsid w:val="00F412E5"/>
    <w:rsid w:val="00F4353C"/>
    <w:rsid w:val="00F43FB3"/>
    <w:rsid w:val="00F4796E"/>
    <w:rsid w:val="00F63ED2"/>
    <w:rsid w:val="00FB05F1"/>
    <w:rsid w:val="00FC78CA"/>
    <w:rsid w:val="00FE1B76"/>
    <w:rsid w:val="00FE2A81"/>
    <w:rsid w:val="00FE6CE0"/>
    <w:rsid w:val="00FE6E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8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 w:type="paragraph" w:styleId="NormalWeb">
    <w:name w:val="Normal (Web)"/>
    <w:basedOn w:val="Normal"/>
    <w:uiPriority w:val="99"/>
    <w:rsid w:val="003F17E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96072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112</Words>
  <Characters>639</Characters>
  <Application>Microsoft Office Word</Application>
  <DocSecurity>0</DocSecurity>
  <Lines>5</Lines>
  <Paragraphs>1</Paragraphs>
  <ScaleCrop>false</ScaleCrop>
  <Company>Microsoft</Company>
  <LinksUpToDate>false</LinksUpToDate>
  <CharactersWithSpaces>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127</cp:revision>
  <dcterms:created xsi:type="dcterms:W3CDTF">2015-07-08T19:32:00Z</dcterms:created>
  <dcterms:modified xsi:type="dcterms:W3CDTF">2017-11-30T18:29:00Z</dcterms:modified>
</cp:coreProperties>
</file>