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D0" w:rsidRPr="002D2EE8" w:rsidRDefault="00BC5BD0" w:rsidP="00BC5BD0">
      <w:pPr>
        <w:ind w:left="360"/>
        <w:jc w:val="center"/>
        <w:rPr>
          <w:rFonts w:asciiTheme="minorHAnsi" w:hAnsiTheme="minorHAnsi" w:cs="Arial"/>
          <w:b/>
          <w:color w:val="222222"/>
          <w:sz w:val="26"/>
          <w:szCs w:val="26"/>
          <w:shd w:val="clear" w:color="auto" w:fill="FFFFFF"/>
        </w:rPr>
      </w:pPr>
      <w:proofErr w:type="spellStart"/>
      <w:r>
        <w:rPr>
          <w:rFonts w:asciiTheme="minorHAnsi" w:hAnsiTheme="minorHAnsi" w:cs="Arial"/>
          <w:b/>
          <w:color w:val="222222"/>
          <w:sz w:val="26"/>
          <w:szCs w:val="26"/>
          <w:shd w:val="clear" w:color="auto" w:fill="FFFFFF"/>
        </w:rPr>
        <w:t>Magnificat</w:t>
      </w:r>
      <w:proofErr w:type="spellEnd"/>
    </w:p>
    <w:p w:rsidR="00BC5BD0" w:rsidRDefault="00BC5BD0" w:rsidP="00BC5BD0">
      <w:pPr>
        <w:ind w:left="360"/>
        <w:jc w:val="center"/>
        <w:rPr>
          <w:rFonts w:asciiTheme="minorHAnsi" w:hAnsiTheme="minorHAnsi"/>
          <w:color w:val="000000"/>
        </w:rPr>
      </w:pPr>
      <w:r>
        <w:rPr>
          <w:rFonts w:asciiTheme="minorHAnsi" w:hAnsiTheme="minorHAnsi"/>
          <w:i/>
          <w:color w:val="000000"/>
        </w:rPr>
        <w:t>The Songs of Christmas</w:t>
      </w:r>
      <w:r>
        <w:rPr>
          <w:rFonts w:asciiTheme="minorHAnsi" w:hAnsiTheme="minorHAnsi"/>
          <w:color w:val="000000"/>
        </w:rPr>
        <w:t xml:space="preserve">; Text: </w:t>
      </w:r>
      <w:r>
        <w:rPr>
          <w:rFonts w:asciiTheme="minorHAnsi" w:hAnsiTheme="minorHAnsi"/>
          <w:i/>
          <w:color w:val="000000"/>
        </w:rPr>
        <w:t>Luke 1:46-56</w:t>
      </w:r>
    </w:p>
    <w:p w:rsidR="00BC5BD0" w:rsidRDefault="00BC5BD0" w:rsidP="00BC5BD0">
      <w:pPr>
        <w:ind w:left="360"/>
        <w:jc w:val="center"/>
        <w:rPr>
          <w:rFonts w:asciiTheme="minorHAnsi" w:hAnsiTheme="minorHAnsi"/>
          <w:color w:val="000000"/>
        </w:rPr>
      </w:pPr>
      <w:r>
        <w:rPr>
          <w:rFonts w:asciiTheme="minorHAnsi" w:hAnsiTheme="minorHAnsi"/>
          <w:color w:val="000000"/>
        </w:rPr>
        <w:t>Pastor Gregg Cantelmo</w:t>
      </w:r>
    </w:p>
    <w:p w:rsidR="00BC5BD0" w:rsidRDefault="00BC5BD0" w:rsidP="00BC5BD0">
      <w:pPr>
        <w:ind w:left="360"/>
        <w:jc w:val="center"/>
        <w:rPr>
          <w:rFonts w:asciiTheme="minorHAnsi" w:hAnsiTheme="minorHAnsi"/>
          <w:color w:val="000000"/>
        </w:rPr>
      </w:pPr>
      <w:r>
        <w:rPr>
          <w:rFonts w:asciiTheme="minorHAnsi" w:hAnsiTheme="minorHAnsi"/>
          <w:color w:val="000000"/>
        </w:rPr>
        <w:t>December 3, 2017</w:t>
      </w:r>
    </w:p>
    <w:p w:rsidR="00BC5BD0" w:rsidRPr="00B15771" w:rsidRDefault="00BC5BD0" w:rsidP="00BC5BD0">
      <w:pPr>
        <w:ind w:left="360"/>
        <w:jc w:val="center"/>
        <w:rPr>
          <w:rFonts w:asciiTheme="minorHAnsi" w:hAnsiTheme="minorHAnsi"/>
          <w:b/>
          <w:color w:val="000000"/>
          <w:sz w:val="16"/>
          <w:szCs w:val="16"/>
        </w:rPr>
      </w:pPr>
    </w:p>
    <w:p w:rsidR="00BC5BD0" w:rsidRDefault="00BC5BD0" w:rsidP="00BC5BD0">
      <w:pPr>
        <w:ind w:left="360"/>
        <w:rPr>
          <w:rFonts w:asciiTheme="minorHAnsi" w:hAnsiTheme="minorHAnsi"/>
          <w:color w:val="000000"/>
          <w:sz w:val="20"/>
          <w:szCs w:val="20"/>
        </w:rPr>
      </w:pPr>
      <w:r>
        <w:rPr>
          <w:rFonts w:asciiTheme="minorHAnsi" w:hAnsiTheme="minorHAnsi"/>
          <w:color w:val="000000"/>
          <w:sz w:val="20"/>
          <w:szCs w:val="20"/>
        </w:rPr>
        <w:t xml:space="preserve">In the first two chapters of the gospel of Luke, we discover how God’s wonderful news of sending His Son to this world came to different people, and how they responded to it. Today we see Mary’s amazing response. </w:t>
      </w:r>
    </w:p>
    <w:p w:rsidR="00BC5BD0" w:rsidRDefault="00BC5BD0" w:rsidP="00BC5BD0">
      <w:pPr>
        <w:ind w:left="360"/>
        <w:rPr>
          <w:rFonts w:asciiTheme="minorHAnsi" w:hAnsiTheme="minorHAnsi"/>
          <w:color w:val="000000"/>
          <w:sz w:val="20"/>
          <w:szCs w:val="20"/>
        </w:rPr>
      </w:pPr>
    </w:p>
    <w:p w:rsidR="00BC5BD0" w:rsidRDefault="00BC5BD0" w:rsidP="00BC5BD0">
      <w:pPr>
        <w:ind w:left="360"/>
        <w:rPr>
          <w:rFonts w:asciiTheme="minorHAnsi" w:hAnsiTheme="minorHAnsi"/>
          <w:b/>
          <w:color w:val="000000"/>
        </w:rPr>
      </w:pPr>
      <w:r>
        <w:rPr>
          <w:rFonts w:asciiTheme="minorHAnsi" w:hAnsiTheme="minorHAnsi"/>
          <w:b/>
          <w:color w:val="000000"/>
        </w:rPr>
        <w:t>What we know about Mary:</w:t>
      </w:r>
    </w:p>
    <w:p w:rsidR="00BC5BD0" w:rsidRDefault="00BC5BD0" w:rsidP="00BC5BD0">
      <w:pPr>
        <w:ind w:left="360"/>
        <w:rPr>
          <w:rFonts w:asciiTheme="minorHAnsi" w:hAnsiTheme="minorHAnsi"/>
          <w:b/>
          <w:color w:val="000000"/>
        </w:rPr>
      </w:pPr>
    </w:p>
    <w:p w:rsidR="00BC5BD0" w:rsidRDefault="00BC5BD0" w:rsidP="00BC5BD0">
      <w:pPr>
        <w:ind w:left="360"/>
        <w:rPr>
          <w:rFonts w:asciiTheme="minorHAnsi" w:hAnsiTheme="minorHAnsi"/>
          <w:b/>
          <w:color w:val="000000"/>
        </w:rPr>
      </w:pPr>
    </w:p>
    <w:p w:rsidR="00BC5BD0" w:rsidRDefault="00BC5BD0" w:rsidP="00BC5BD0">
      <w:pPr>
        <w:ind w:left="360"/>
        <w:rPr>
          <w:rFonts w:asciiTheme="minorHAnsi" w:hAnsiTheme="minorHAnsi"/>
          <w:b/>
          <w:color w:val="000000"/>
        </w:rPr>
      </w:pPr>
    </w:p>
    <w:p w:rsidR="00BC5BD0" w:rsidRDefault="00BC5BD0" w:rsidP="00BC5BD0">
      <w:pPr>
        <w:ind w:left="360"/>
        <w:rPr>
          <w:rFonts w:asciiTheme="minorHAnsi" w:hAnsiTheme="minorHAnsi"/>
          <w:color w:val="000000"/>
        </w:rPr>
      </w:pPr>
      <w:r>
        <w:rPr>
          <w:rFonts w:asciiTheme="minorHAnsi" w:hAnsiTheme="minorHAnsi"/>
          <w:b/>
          <w:color w:val="000000"/>
        </w:rPr>
        <w:t xml:space="preserve">Angel’s visit </w:t>
      </w:r>
      <w:r>
        <w:rPr>
          <w:rFonts w:asciiTheme="minorHAnsi" w:hAnsiTheme="minorHAnsi"/>
          <w:color w:val="000000"/>
        </w:rPr>
        <w:t>(vv. 26-38):</w:t>
      </w:r>
    </w:p>
    <w:p w:rsidR="00BC5BD0" w:rsidRDefault="00BC5BD0" w:rsidP="00BC5BD0">
      <w:pPr>
        <w:ind w:left="360"/>
        <w:rPr>
          <w:rFonts w:asciiTheme="minorHAnsi" w:hAnsiTheme="minorHAnsi"/>
          <w:color w:val="000000"/>
        </w:rPr>
      </w:pPr>
    </w:p>
    <w:p w:rsidR="00BC5BD0" w:rsidRDefault="00BC5BD0" w:rsidP="00BC5BD0">
      <w:pPr>
        <w:ind w:left="360"/>
        <w:rPr>
          <w:rFonts w:asciiTheme="minorHAnsi" w:hAnsiTheme="minorHAnsi"/>
          <w:color w:val="000000"/>
        </w:rPr>
      </w:pPr>
    </w:p>
    <w:p w:rsidR="00BC5BD0" w:rsidRDefault="00BC5BD0" w:rsidP="00BC5BD0">
      <w:pPr>
        <w:ind w:left="360"/>
        <w:rPr>
          <w:rFonts w:asciiTheme="minorHAnsi" w:hAnsiTheme="minorHAnsi"/>
          <w:color w:val="000000"/>
        </w:rPr>
      </w:pPr>
    </w:p>
    <w:p w:rsidR="00BC5BD0" w:rsidRPr="001D1B71" w:rsidRDefault="00BC5BD0" w:rsidP="00BC5BD0">
      <w:pPr>
        <w:ind w:left="360"/>
        <w:rPr>
          <w:rFonts w:asciiTheme="minorHAnsi" w:hAnsiTheme="minorHAnsi"/>
          <w:color w:val="000000"/>
        </w:rPr>
      </w:pPr>
      <w:r>
        <w:rPr>
          <w:rFonts w:asciiTheme="minorHAnsi" w:hAnsiTheme="minorHAnsi"/>
          <w:b/>
          <w:color w:val="000000"/>
        </w:rPr>
        <w:t xml:space="preserve">Mary’s Response </w:t>
      </w:r>
      <w:r>
        <w:rPr>
          <w:rFonts w:asciiTheme="minorHAnsi" w:hAnsiTheme="minorHAnsi"/>
          <w:color w:val="000000"/>
        </w:rPr>
        <w:t>(vv. 46-56):</w:t>
      </w:r>
    </w:p>
    <w:p w:rsidR="00BC5BD0" w:rsidRDefault="00BC5BD0" w:rsidP="00BC5BD0">
      <w:pPr>
        <w:ind w:left="360"/>
        <w:rPr>
          <w:rFonts w:asciiTheme="minorHAnsi" w:hAnsiTheme="minorHAnsi"/>
          <w:color w:val="000000"/>
        </w:rPr>
      </w:pPr>
    </w:p>
    <w:p w:rsidR="00BC5BD0" w:rsidRDefault="00BC5BD0" w:rsidP="00BC5BD0">
      <w:pPr>
        <w:ind w:left="360"/>
        <w:rPr>
          <w:rFonts w:asciiTheme="minorHAnsi" w:hAnsiTheme="minorHAnsi"/>
          <w:color w:val="000000"/>
        </w:rPr>
      </w:pPr>
    </w:p>
    <w:p w:rsidR="00BC5BD0" w:rsidRDefault="00BC5BD0" w:rsidP="00BC5BD0">
      <w:pPr>
        <w:ind w:left="360"/>
        <w:rPr>
          <w:rFonts w:asciiTheme="minorHAnsi" w:hAnsiTheme="minorHAnsi"/>
          <w:color w:val="000000"/>
        </w:rPr>
      </w:pPr>
    </w:p>
    <w:p w:rsidR="00BC5BD0" w:rsidRDefault="00BC5BD0" w:rsidP="00BC5BD0">
      <w:pPr>
        <w:ind w:left="360"/>
        <w:rPr>
          <w:rFonts w:asciiTheme="minorHAnsi" w:hAnsiTheme="minorHAnsi"/>
          <w:color w:val="000000"/>
        </w:rPr>
      </w:pPr>
    </w:p>
    <w:p w:rsidR="00BC5BD0" w:rsidRDefault="00BC5BD0" w:rsidP="00BC5BD0">
      <w:pPr>
        <w:ind w:left="360"/>
        <w:rPr>
          <w:rFonts w:asciiTheme="minorHAnsi" w:hAnsiTheme="minorHAnsi"/>
          <w:b/>
          <w:color w:val="000000"/>
        </w:rPr>
      </w:pPr>
      <w:r>
        <w:rPr>
          <w:rFonts w:asciiTheme="minorHAnsi" w:hAnsiTheme="minorHAnsi"/>
          <w:b/>
          <w:color w:val="000000"/>
        </w:rPr>
        <w:t>Lessons from Mary:</w:t>
      </w:r>
    </w:p>
    <w:p w:rsidR="00BC5BD0" w:rsidRDefault="00BC5BD0" w:rsidP="00BC5BD0">
      <w:pPr>
        <w:ind w:left="360"/>
        <w:rPr>
          <w:rFonts w:asciiTheme="minorHAnsi" w:hAnsiTheme="minorHAnsi"/>
          <w:color w:val="000000"/>
        </w:rPr>
      </w:pPr>
    </w:p>
    <w:p w:rsidR="00BC5BD0" w:rsidRDefault="00BC5BD0" w:rsidP="00BC5BD0">
      <w:pPr>
        <w:pStyle w:val="ListParagraph"/>
        <w:numPr>
          <w:ilvl w:val="0"/>
          <w:numId w:val="23"/>
        </w:numPr>
        <w:rPr>
          <w:rFonts w:asciiTheme="minorHAnsi" w:hAnsiTheme="minorHAnsi"/>
          <w:color w:val="000000"/>
        </w:rPr>
      </w:pPr>
      <w:r>
        <w:rPr>
          <w:rFonts w:asciiTheme="minorHAnsi" w:hAnsiTheme="minorHAnsi"/>
          <w:color w:val="000000"/>
        </w:rPr>
        <w:t xml:space="preserve">Her song is saturated with </w:t>
      </w:r>
      <w:r>
        <w:rPr>
          <w:rFonts w:asciiTheme="minorHAnsi" w:hAnsiTheme="minorHAnsi"/>
          <w:b/>
          <w:color w:val="000000"/>
        </w:rPr>
        <w:t>O</w:t>
      </w:r>
      <w:r>
        <w:rPr>
          <w:rFonts w:asciiTheme="minorHAnsi" w:hAnsiTheme="minorHAnsi"/>
          <w:color w:val="000000"/>
        </w:rPr>
        <w:t xml:space="preserve">_______ </w:t>
      </w:r>
      <w:r>
        <w:rPr>
          <w:rFonts w:asciiTheme="minorHAnsi" w:hAnsiTheme="minorHAnsi"/>
          <w:b/>
          <w:color w:val="000000"/>
        </w:rPr>
        <w:t>T</w:t>
      </w:r>
      <w:r>
        <w:rPr>
          <w:rFonts w:asciiTheme="minorHAnsi" w:hAnsiTheme="minorHAnsi"/>
          <w:color w:val="000000"/>
        </w:rPr>
        <w:t>_______________ concepts and phrases.</w:t>
      </w:r>
    </w:p>
    <w:p w:rsidR="00BC5BD0" w:rsidRPr="001D1B71" w:rsidRDefault="00BC5BD0" w:rsidP="00BC5BD0">
      <w:pPr>
        <w:rPr>
          <w:rFonts w:asciiTheme="minorHAnsi" w:hAnsiTheme="minorHAnsi"/>
          <w:color w:val="000000"/>
        </w:rPr>
      </w:pPr>
    </w:p>
    <w:p w:rsidR="00BC5BD0" w:rsidRDefault="00BC5BD0" w:rsidP="00BC5BD0">
      <w:pPr>
        <w:pStyle w:val="ListParagraph"/>
        <w:numPr>
          <w:ilvl w:val="0"/>
          <w:numId w:val="23"/>
        </w:numPr>
        <w:rPr>
          <w:rFonts w:asciiTheme="minorHAnsi" w:hAnsiTheme="minorHAnsi"/>
          <w:color w:val="000000"/>
        </w:rPr>
      </w:pPr>
      <w:r>
        <w:rPr>
          <w:rFonts w:asciiTheme="minorHAnsi" w:hAnsiTheme="minorHAnsi"/>
          <w:color w:val="000000"/>
        </w:rPr>
        <w:t xml:space="preserve">Her song shows her deep </w:t>
      </w:r>
      <w:r>
        <w:rPr>
          <w:rFonts w:asciiTheme="minorHAnsi" w:hAnsiTheme="minorHAnsi"/>
          <w:b/>
          <w:color w:val="000000"/>
        </w:rPr>
        <w:t>P</w:t>
      </w:r>
      <w:r>
        <w:rPr>
          <w:rFonts w:asciiTheme="minorHAnsi" w:hAnsiTheme="minorHAnsi"/>
          <w:color w:val="000000"/>
        </w:rPr>
        <w:t xml:space="preserve">_________ and </w:t>
      </w:r>
      <w:r>
        <w:rPr>
          <w:rFonts w:asciiTheme="minorHAnsi" w:hAnsiTheme="minorHAnsi"/>
          <w:b/>
          <w:color w:val="000000"/>
        </w:rPr>
        <w:t>K</w:t>
      </w:r>
      <w:r>
        <w:rPr>
          <w:rFonts w:asciiTheme="minorHAnsi" w:hAnsiTheme="minorHAnsi"/>
          <w:color w:val="000000"/>
        </w:rPr>
        <w:t>________________ of Scripture.</w:t>
      </w:r>
    </w:p>
    <w:p w:rsidR="00BC5BD0" w:rsidRPr="001D1B71" w:rsidRDefault="00BC5BD0" w:rsidP="00BC5BD0">
      <w:pPr>
        <w:rPr>
          <w:rFonts w:asciiTheme="minorHAnsi" w:hAnsiTheme="minorHAnsi"/>
          <w:color w:val="000000"/>
        </w:rPr>
      </w:pPr>
    </w:p>
    <w:p w:rsidR="00BC5BD0" w:rsidRDefault="00BC5BD0" w:rsidP="00BC5BD0">
      <w:pPr>
        <w:pStyle w:val="ListParagraph"/>
        <w:numPr>
          <w:ilvl w:val="0"/>
          <w:numId w:val="23"/>
        </w:numPr>
        <w:rPr>
          <w:rFonts w:asciiTheme="minorHAnsi" w:hAnsiTheme="minorHAnsi"/>
          <w:color w:val="000000"/>
        </w:rPr>
      </w:pPr>
      <w:r>
        <w:rPr>
          <w:rFonts w:asciiTheme="minorHAnsi" w:hAnsiTheme="minorHAnsi"/>
          <w:color w:val="000000"/>
        </w:rPr>
        <w:t xml:space="preserve">She had a sense of God working in her life, and she knew that the story was much </w:t>
      </w:r>
      <w:r>
        <w:rPr>
          <w:rFonts w:asciiTheme="minorHAnsi" w:hAnsiTheme="minorHAnsi"/>
          <w:b/>
          <w:color w:val="000000"/>
        </w:rPr>
        <w:t>B</w:t>
      </w:r>
      <w:r>
        <w:rPr>
          <w:rFonts w:asciiTheme="minorHAnsi" w:hAnsiTheme="minorHAnsi"/>
          <w:color w:val="000000"/>
        </w:rPr>
        <w:t>______________ than her life.</w:t>
      </w:r>
    </w:p>
    <w:p w:rsidR="00BC5BD0" w:rsidRPr="001D1B71" w:rsidRDefault="00BC5BD0" w:rsidP="00BC5BD0">
      <w:pPr>
        <w:rPr>
          <w:rFonts w:asciiTheme="minorHAnsi" w:hAnsiTheme="minorHAnsi"/>
          <w:color w:val="000000"/>
        </w:rPr>
      </w:pPr>
    </w:p>
    <w:p w:rsidR="00BC5BD0" w:rsidRDefault="00BC5BD0" w:rsidP="00BC5BD0">
      <w:pPr>
        <w:pStyle w:val="ListParagraph"/>
        <w:numPr>
          <w:ilvl w:val="0"/>
          <w:numId w:val="23"/>
        </w:numPr>
        <w:rPr>
          <w:rFonts w:asciiTheme="minorHAnsi" w:hAnsiTheme="minorHAnsi"/>
          <w:color w:val="000000"/>
        </w:rPr>
      </w:pPr>
      <w:r>
        <w:rPr>
          <w:rFonts w:asciiTheme="minorHAnsi" w:hAnsiTheme="minorHAnsi"/>
          <w:color w:val="000000"/>
        </w:rPr>
        <w:t xml:space="preserve">Mary </w:t>
      </w:r>
      <w:r>
        <w:rPr>
          <w:rFonts w:asciiTheme="minorHAnsi" w:hAnsiTheme="minorHAnsi"/>
          <w:b/>
          <w:color w:val="000000"/>
        </w:rPr>
        <w:t>R</w:t>
      </w:r>
      <w:r>
        <w:rPr>
          <w:rFonts w:asciiTheme="minorHAnsi" w:hAnsiTheme="minorHAnsi"/>
          <w:color w:val="000000"/>
        </w:rPr>
        <w:t>________________ in God her Savior.</w:t>
      </w:r>
    </w:p>
    <w:p w:rsidR="00BC5BD0" w:rsidRPr="001D1B71" w:rsidRDefault="00BC5BD0" w:rsidP="00BC5BD0">
      <w:pPr>
        <w:pStyle w:val="ListParagraph"/>
        <w:ind w:left="1080"/>
        <w:rPr>
          <w:rFonts w:asciiTheme="minorHAnsi" w:hAnsiTheme="minorHAnsi"/>
          <w:color w:val="000000"/>
        </w:rPr>
      </w:pPr>
    </w:p>
    <w:p w:rsidR="00260075" w:rsidRPr="00BC5BD0" w:rsidRDefault="00260075" w:rsidP="00BC5BD0">
      <w:pPr>
        <w:rPr>
          <w:szCs w:val="22"/>
        </w:rPr>
      </w:pPr>
    </w:p>
    <w:sectPr w:rsidR="00260075" w:rsidRPr="00BC5BD0"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38B"/>
    <w:multiLevelType w:val="hybridMultilevel"/>
    <w:tmpl w:val="E8128D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307B6"/>
    <w:multiLevelType w:val="hybridMultilevel"/>
    <w:tmpl w:val="F2240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F97520"/>
    <w:multiLevelType w:val="hybridMultilevel"/>
    <w:tmpl w:val="190E77BE"/>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440CEC"/>
    <w:multiLevelType w:val="hybridMultilevel"/>
    <w:tmpl w:val="18C6B822"/>
    <w:lvl w:ilvl="0" w:tplc="39A6DCDA">
      <w:start w:val="1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C547F"/>
    <w:multiLevelType w:val="hybridMultilevel"/>
    <w:tmpl w:val="A32A3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10F9E"/>
    <w:multiLevelType w:val="hybridMultilevel"/>
    <w:tmpl w:val="9CFC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514F9"/>
    <w:multiLevelType w:val="hybridMultilevel"/>
    <w:tmpl w:val="DA58207E"/>
    <w:lvl w:ilvl="0" w:tplc="642C827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1785FF4"/>
    <w:multiLevelType w:val="hybridMultilevel"/>
    <w:tmpl w:val="B16E4C56"/>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6">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74D3A41"/>
    <w:multiLevelType w:val="hybridMultilevel"/>
    <w:tmpl w:val="33164D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C5600C8"/>
    <w:multiLevelType w:val="hybridMultilevel"/>
    <w:tmpl w:val="420E6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2D6B5F"/>
    <w:multiLevelType w:val="hybridMultilevel"/>
    <w:tmpl w:val="D44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DE1AB0"/>
    <w:multiLevelType w:val="hybridMultilevel"/>
    <w:tmpl w:val="0CD46F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13"/>
  </w:num>
  <w:num w:numId="4">
    <w:abstractNumId w:val="22"/>
  </w:num>
  <w:num w:numId="5">
    <w:abstractNumId w:val="16"/>
  </w:num>
  <w:num w:numId="6">
    <w:abstractNumId w:val="4"/>
  </w:num>
  <w:num w:numId="7">
    <w:abstractNumId w:val="3"/>
  </w:num>
  <w:num w:numId="8">
    <w:abstractNumId w:val="15"/>
  </w:num>
  <w:num w:numId="9">
    <w:abstractNumId w:val="14"/>
  </w:num>
  <w:num w:numId="10">
    <w:abstractNumId w:val="8"/>
  </w:num>
  <w:num w:numId="11">
    <w:abstractNumId w:val="20"/>
  </w:num>
  <w:num w:numId="12">
    <w:abstractNumId w:val="12"/>
  </w:num>
  <w:num w:numId="13">
    <w:abstractNumId w:val="11"/>
  </w:num>
  <w:num w:numId="14">
    <w:abstractNumId w:val="21"/>
  </w:num>
  <w:num w:numId="15">
    <w:abstractNumId w:val="17"/>
  </w:num>
  <w:num w:numId="16">
    <w:abstractNumId w:val="5"/>
  </w:num>
  <w:num w:numId="17">
    <w:abstractNumId w:val="19"/>
  </w:num>
  <w:num w:numId="18">
    <w:abstractNumId w:val="9"/>
  </w:num>
  <w:num w:numId="19">
    <w:abstractNumId w:val="18"/>
  </w:num>
  <w:num w:numId="20">
    <w:abstractNumId w:val="10"/>
  </w:num>
  <w:num w:numId="21">
    <w:abstractNumId w:val="0"/>
  </w:num>
  <w:num w:numId="22">
    <w:abstractNumId w:val="7"/>
  </w:num>
  <w:num w:numId="23">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42A7F"/>
    <w:rsid w:val="001528E3"/>
    <w:rsid w:val="00162116"/>
    <w:rsid w:val="00170110"/>
    <w:rsid w:val="001738E5"/>
    <w:rsid w:val="001940CD"/>
    <w:rsid w:val="00197ACD"/>
    <w:rsid w:val="001A3C59"/>
    <w:rsid w:val="001A56B5"/>
    <w:rsid w:val="001B75F6"/>
    <w:rsid w:val="001C5481"/>
    <w:rsid w:val="001E2255"/>
    <w:rsid w:val="001E3D32"/>
    <w:rsid w:val="001E60EA"/>
    <w:rsid w:val="00205A14"/>
    <w:rsid w:val="0020732C"/>
    <w:rsid w:val="00211446"/>
    <w:rsid w:val="002554FA"/>
    <w:rsid w:val="00260075"/>
    <w:rsid w:val="00263071"/>
    <w:rsid w:val="00275A5A"/>
    <w:rsid w:val="00281C27"/>
    <w:rsid w:val="0028708D"/>
    <w:rsid w:val="00287BA0"/>
    <w:rsid w:val="0029365F"/>
    <w:rsid w:val="002C19FA"/>
    <w:rsid w:val="002E74DC"/>
    <w:rsid w:val="002F4C96"/>
    <w:rsid w:val="00303C94"/>
    <w:rsid w:val="00307AFE"/>
    <w:rsid w:val="003721C5"/>
    <w:rsid w:val="00381C18"/>
    <w:rsid w:val="003830CD"/>
    <w:rsid w:val="003A4B99"/>
    <w:rsid w:val="003B14E5"/>
    <w:rsid w:val="003B4B4E"/>
    <w:rsid w:val="003C2DBC"/>
    <w:rsid w:val="003C3616"/>
    <w:rsid w:val="003C7429"/>
    <w:rsid w:val="003E782F"/>
    <w:rsid w:val="003F0EFD"/>
    <w:rsid w:val="003F17E0"/>
    <w:rsid w:val="003F5CCA"/>
    <w:rsid w:val="003F6C94"/>
    <w:rsid w:val="004076E8"/>
    <w:rsid w:val="004124EE"/>
    <w:rsid w:val="004159BA"/>
    <w:rsid w:val="00447276"/>
    <w:rsid w:val="0049175F"/>
    <w:rsid w:val="0049314E"/>
    <w:rsid w:val="004A310E"/>
    <w:rsid w:val="004C3383"/>
    <w:rsid w:val="004D4487"/>
    <w:rsid w:val="004F14A7"/>
    <w:rsid w:val="004F5CAF"/>
    <w:rsid w:val="005138F2"/>
    <w:rsid w:val="005447B7"/>
    <w:rsid w:val="00554C71"/>
    <w:rsid w:val="00561632"/>
    <w:rsid w:val="005814C7"/>
    <w:rsid w:val="00582BC4"/>
    <w:rsid w:val="005B57E3"/>
    <w:rsid w:val="005C483B"/>
    <w:rsid w:val="005D541A"/>
    <w:rsid w:val="005E07AC"/>
    <w:rsid w:val="00600CD6"/>
    <w:rsid w:val="00602591"/>
    <w:rsid w:val="00605871"/>
    <w:rsid w:val="0061269A"/>
    <w:rsid w:val="00635E29"/>
    <w:rsid w:val="006400FD"/>
    <w:rsid w:val="00662747"/>
    <w:rsid w:val="00685D96"/>
    <w:rsid w:val="006B2CB6"/>
    <w:rsid w:val="006C363C"/>
    <w:rsid w:val="006C4939"/>
    <w:rsid w:val="006C5E11"/>
    <w:rsid w:val="006D784B"/>
    <w:rsid w:val="006E0992"/>
    <w:rsid w:val="006E09A0"/>
    <w:rsid w:val="006F6C13"/>
    <w:rsid w:val="006F6D9B"/>
    <w:rsid w:val="007217CE"/>
    <w:rsid w:val="007306B5"/>
    <w:rsid w:val="00730C2B"/>
    <w:rsid w:val="00733F2A"/>
    <w:rsid w:val="00751E87"/>
    <w:rsid w:val="00755AD8"/>
    <w:rsid w:val="00756380"/>
    <w:rsid w:val="007666BD"/>
    <w:rsid w:val="0078326C"/>
    <w:rsid w:val="00784DB2"/>
    <w:rsid w:val="007858CD"/>
    <w:rsid w:val="00786377"/>
    <w:rsid w:val="00791028"/>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1264"/>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429A1"/>
    <w:rsid w:val="0095250A"/>
    <w:rsid w:val="00953429"/>
    <w:rsid w:val="009557F8"/>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13D23"/>
    <w:rsid w:val="00A14C46"/>
    <w:rsid w:val="00A30488"/>
    <w:rsid w:val="00A400C5"/>
    <w:rsid w:val="00A62F1B"/>
    <w:rsid w:val="00A7796F"/>
    <w:rsid w:val="00A85593"/>
    <w:rsid w:val="00AA1CCE"/>
    <w:rsid w:val="00AA411D"/>
    <w:rsid w:val="00AA69C9"/>
    <w:rsid w:val="00AA70B1"/>
    <w:rsid w:val="00AB0871"/>
    <w:rsid w:val="00AB5160"/>
    <w:rsid w:val="00AC6D98"/>
    <w:rsid w:val="00AF3C95"/>
    <w:rsid w:val="00B36C2E"/>
    <w:rsid w:val="00B9361B"/>
    <w:rsid w:val="00B944C8"/>
    <w:rsid w:val="00B95995"/>
    <w:rsid w:val="00B97FEC"/>
    <w:rsid w:val="00BA4635"/>
    <w:rsid w:val="00BB2BD3"/>
    <w:rsid w:val="00BC2759"/>
    <w:rsid w:val="00BC5BD0"/>
    <w:rsid w:val="00BC6094"/>
    <w:rsid w:val="00BD29F8"/>
    <w:rsid w:val="00BE393C"/>
    <w:rsid w:val="00BE52A5"/>
    <w:rsid w:val="00BE6FF2"/>
    <w:rsid w:val="00BF7076"/>
    <w:rsid w:val="00C04549"/>
    <w:rsid w:val="00C063A8"/>
    <w:rsid w:val="00C075D8"/>
    <w:rsid w:val="00C11B0D"/>
    <w:rsid w:val="00C32EBB"/>
    <w:rsid w:val="00C35088"/>
    <w:rsid w:val="00C5216D"/>
    <w:rsid w:val="00C53F4E"/>
    <w:rsid w:val="00C573F8"/>
    <w:rsid w:val="00C81269"/>
    <w:rsid w:val="00C915EE"/>
    <w:rsid w:val="00C96343"/>
    <w:rsid w:val="00CA361D"/>
    <w:rsid w:val="00CB150A"/>
    <w:rsid w:val="00CE1F2E"/>
    <w:rsid w:val="00CF4D3A"/>
    <w:rsid w:val="00CF4ED2"/>
    <w:rsid w:val="00D3540D"/>
    <w:rsid w:val="00D4235B"/>
    <w:rsid w:val="00D45F2D"/>
    <w:rsid w:val="00D52250"/>
    <w:rsid w:val="00D52414"/>
    <w:rsid w:val="00D71D96"/>
    <w:rsid w:val="00D7755D"/>
    <w:rsid w:val="00D85E26"/>
    <w:rsid w:val="00D97ECD"/>
    <w:rsid w:val="00DB01C6"/>
    <w:rsid w:val="00DB527E"/>
    <w:rsid w:val="00DD4820"/>
    <w:rsid w:val="00DE4C10"/>
    <w:rsid w:val="00DF6406"/>
    <w:rsid w:val="00DF7FD5"/>
    <w:rsid w:val="00E43FEB"/>
    <w:rsid w:val="00E650C2"/>
    <w:rsid w:val="00E73C0E"/>
    <w:rsid w:val="00E77080"/>
    <w:rsid w:val="00E80A6E"/>
    <w:rsid w:val="00EB12D7"/>
    <w:rsid w:val="00EB252C"/>
    <w:rsid w:val="00EB4D55"/>
    <w:rsid w:val="00EB673B"/>
    <w:rsid w:val="00EB7009"/>
    <w:rsid w:val="00EC17FD"/>
    <w:rsid w:val="00ED1FDD"/>
    <w:rsid w:val="00ED2BFC"/>
    <w:rsid w:val="00ED47D5"/>
    <w:rsid w:val="00ED6F0F"/>
    <w:rsid w:val="00EE1DB9"/>
    <w:rsid w:val="00EE4E41"/>
    <w:rsid w:val="00F2746B"/>
    <w:rsid w:val="00F31FAA"/>
    <w:rsid w:val="00F3700A"/>
    <w:rsid w:val="00F412E5"/>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108</Words>
  <Characters>617</Characters>
  <Application>Microsoft Office Word</Application>
  <DocSecurity>0</DocSecurity>
  <Lines>5</Lines>
  <Paragraphs>1</Paragraphs>
  <ScaleCrop>false</ScaleCrop>
  <Company>Microsoft</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128</cp:revision>
  <dcterms:created xsi:type="dcterms:W3CDTF">2015-07-08T19:32:00Z</dcterms:created>
  <dcterms:modified xsi:type="dcterms:W3CDTF">2017-12-01T19:10:00Z</dcterms:modified>
</cp:coreProperties>
</file>