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AC" w:rsidRPr="002D2EE8" w:rsidRDefault="009133AC" w:rsidP="009133AC">
      <w:pPr>
        <w:ind w:left="360"/>
        <w:jc w:val="center"/>
        <w:rPr>
          <w:rFonts w:asciiTheme="minorHAnsi" w:hAnsiTheme="minorHAnsi" w:cs="Arial"/>
          <w:b/>
          <w:color w:val="222222"/>
          <w:sz w:val="26"/>
          <w:szCs w:val="26"/>
          <w:shd w:val="clear" w:color="auto" w:fill="FFFFFF"/>
        </w:rPr>
      </w:pPr>
      <w:proofErr w:type="spellStart"/>
      <w:r>
        <w:rPr>
          <w:rFonts w:asciiTheme="minorHAnsi" w:hAnsiTheme="minorHAnsi" w:cs="Arial"/>
          <w:b/>
          <w:color w:val="222222"/>
          <w:sz w:val="26"/>
          <w:szCs w:val="26"/>
          <w:shd w:val="clear" w:color="auto" w:fill="FFFFFF"/>
        </w:rPr>
        <w:t>Nunc</w:t>
      </w:r>
      <w:proofErr w:type="spellEnd"/>
      <w:r>
        <w:rPr>
          <w:rFonts w:asciiTheme="minorHAnsi" w:hAnsiTheme="minorHAnsi" w:cs="Arial"/>
          <w:b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="Arial"/>
          <w:b/>
          <w:color w:val="222222"/>
          <w:sz w:val="26"/>
          <w:szCs w:val="26"/>
          <w:shd w:val="clear" w:color="auto" w:fill="FFFFFF"/>
        </w:rPr>
        <w:t>Dimittis</w:t>
      </w:r>
      <w:proofErr w:type="spellEnd"/>
      <w:r>
        <w:rPr>
          <w:rFonts w:asciiTheme="minorHAnsi" w:hAnsiTheme="minorHAnsi" w:cs="Arial"/>
          <w:b/>
          <w:color w:val="222222"/>
          <w:sz w:val="26"/>
          <w:szCs w:val="26"/>
          <w:shd w:val="clear" w:color="auto" w:fill="FFFFFF"/>
        </w:rPr>
        <w:t>: A Song of Hope</w:t>
      </w:r>
    </w:p>
    <w:p w:rsidR="009133AC" w:rsidRDefault="009133AC" w:rsidP="009133AC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</w:rPr>
        <w:t>The Songs of Christmas</w:t>
      </w:r>
      <w:r>
        <w:rPr>
          <w:rFonts w:asciiTheme="minorHAnsi" w:hAnsiTheme="minorHAnsi"/>
          <w:color w:val="000000"/>
        </w:rPr>
        <w:t xml:space="preserve">; Text: </w:t>
      </w:r>
      <w:r>
        <w:rPr>
          <w:rFonts w:asciiTheme="minorHAnsi" w:hAnsiTheme="minorHAnsi"/>
          <w:i/>
          <w:color w:val="000000"/>
        </w:rPr>
        <w:t>Luke 2:29-32</w:t>
      </w:r>
    </w:p>
    <w:p w:rsidR="009133AC" w:rsidRDefault="009133AC" w:rsidP="009133AC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Pastor Gregg Cantelmo</w:t>
      </w:r>
    </w:p>
    <w:p w:rsidR="009133AC" w:rsidRDefault="009133AC" w:rsidP="009133AC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December 24, 2017</w:t>
      </w:r>
    </w:p>
    <w:p w:rsidR="009133AC" w:rsidRPr="00607A3A" w:rsidRDefault="009133AC" w:rsidP="009133AC">
      <w:pPr>
        <w:ind w:left="360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9133AC" w:rsidRPr="002F669E" w:rsidRDefault="009133AC" w:rsidP="009133AC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21"/>
          <w:szCs w:val="21"/>
        </w:rPr>
        <w:t xml:space="preserve">In the first few chapters of the gospel of Luke, we discover how God’s wonderful news of a Savior came to different people and how they responded to it. Today we focus on an individual who saw Jesus as an infant, but also as much more. </w:t>
      </w:r>
    </w:p>
    <w:p w:rsidR="009133AC" w:rsidRPr="002F669E" w:rsidRDefault="009133AC" w:rsidP="009133AC">
      <w:pPr>
        <w:ind w:left="360"/>
        <w:rPr>
          <w:rFonts w:asciiTheme="minorHAnsi" w:hAnsiTheme="minorHAnsi"/>
          <w:color w:val="000000"/>
        </w:rPr>
      </w:pPr>
    </w:p>
    <w:p w:rsidR="009133AC" w:rsidRDefault="009133AC" w:rsidP="009133AC">
      <w:pPr>
        <w:pStyle w:val="ListParagraph"/>
        <w:spacing w:after="0"/>
        <w:ind w:left="360"/>
        <w:rPr>
          <w:rStyle w:val="Strong"/>
          <w:rFonts w:asciiTheme="minorHAnsi" w:hAnsiTheme="minorHAnsi"/>
          <w:bCs w:val="0"/>
        </w:rPr>
      </w:pPr>
      <w:r>
        <w:rPr>
          <w:rStyle w:val="Strong"/>
          <w:rFonts w:asciiTheme="minorHAnsi" w:hAnsiTheme="minorHAnsi"/>
          <w:bCs w:val="0"/>
        </w:rPr>
        <w:t>Background:</w:t>
      </w:r>
    </w:p>
    <w:p w:rsidR="009133AC" w:rsidRDefault="009133AC" w:rsidP="009133AC">
      <w:pPr>
        <w:pStyle w:val="ListParagraph"/>
        <w:spacing w:after="0"/>
        <w:ind w:left="360"/>
        <w:rPr>
          <w:rStyle w:val="Strong"/>
          <w:rFonts w:asciiTheme="minorHAnsi" w:hAnsiTheme="minorHAnsi"/>
          <w:bCs w:val="0"/>
        </w:rPr>
      </w:pPr>
    </w:p>
    <w:p w:rsidR="009133AC" w:rsidRDefault="009133AC" w:rsidP="009133AC">
      <w:pPr>
        <w:pStyle w:val="ListParagraph"/>
        <w:spacing w:after="0"/>
        <w:ind w:left="360"/>
        <w:rPr>
          <w:rStyle w:val="Strong"/>
          <w:rFonts w:asciiTheme="minorHAnsi" w:hAnsiTheme="minorHAnsi"/>
          <w:bCs w:val="0"/>
        </w:rPr>
      </w:pPr>
    </w:p>
    <w:p w:rsidR="009133AC" w:rsidRDefault="009133AC" w:rsidP="009133AC">
      <w:pPr>
        <w:pStyle w:val="ListParagraph"/>
        <w:spacing w:after="0"/>
        <w:ind w:left="360"/>
        <w:rPr>
          <w:rStyle w:val="Strong"/>
          <w:rFonts w:asciiTheme="minorHAnsi" w:hAnsiTheme="minorHAnsi"/>
          <w:bCs w:val="0"/>
        </w:rPr>
      </w:pPr>
    </w:p>
    <w:p w:rsidR="009133AC" w:rsidRDefault="009133AC" w:rsidP="009133AC">
      <w:pPr>
        <w:pStyle w:val="ListParagraph"/>
        <w:spacing w:after="0"/>
        <w:ind w:left="360"/>
        <w:rPr>
          <w:rStyle w:val="Strong"/>
          <w:rFonts w:asciiTheme="minorHAnsi" w:hAnsiTheme="minorHAnsi"/>
          <w:bCs w:val="0"/>
        </w:rPr>
      </w:pPr>
    </w:p>
    <w:p w:rsidR="009133AC" w:rsidRPr="002F669E" w:rsidRDefault="009133AC" w:rsidP="009133AC">
      <w:pPr>
        <w:pStyle w:val="ListParagraph"/>
        <w:spacing w:after="0"/>
        <w:ind w:left="360"/>
        <w:rPr>
          <w:rStyle w:val="Strong"/>
          <w:rFonts w:asciiTheme="minorHAnsi" w:hAnsiTheme="minorHAnsi"/>
          <w:bCs w:val="0"/>
        </w:rPr>
      </w:pPr>
      <w:r>
        <w:rPr>
          <w:rStyle w:val="Strong"/>
          <w:rFonts w:asciiTheme="minorHAnsi" w:hAnsiTheme="minorHAnsi"/>
          <w:b w:val="0"/>
          <w:bCs w:val="0"/>
        </w:rPr>
        <w:t>In Simeon’s encounter with Jesus, we can see the proper response we should all have.</w:t>
      </w:r>
    </w:p>
    <w:p w:rsidR="009133AC" w:rsidRPr="002F669E" w:rsidRDefault="009133AC" w:rsidP="009133AC">
      <w:pPr>
        <w:pStyle w:val="ListParagraph"/>
        <w:spacing w:after="0"/>
        <w:ind w:left="360"/>
        <w:rPr>
          <w:rStyle w:val="Strong"/>
          <w:rFonts w:asciiTheme="minorHAnsi" w:hAnsiTheme="minorHAnsi"/>
          <w:bCs w:val="0"/>
        </w:rPr>
      </w:pPr>
    </w:p>
    <w:p w:rsidR="009133AC" w:rsidRPr="002F669E" w:rsidRDefault="009133AC" w:rsidP="009133AC">
      <w:pPr>
        <w:pStyle w:val="ListParagraph"/>
        <w:numPr>
          <w:ilvl w:val="0"/>
          <w:numId w:val="25"/>
        </w:numPr>
        <w:spacing w:after="0"/>
        <w:rPr>
          <w:rStyle w:val="Strong"/>
          <w:rFonts w:asciiTheme="minorHAnsi" w:hAnsiTheme="minorHAnsi"/>
          <w:bCs w:val="0"/>
        </w:rPr>
      </w:pPr>
      <w:r>
        <w:rPr>
          <w:rStyle w:val="Strong"/>
          <w:rFonts w:asciiTheme="minorHAnsi" w:hAnsiTheme="minorHAnsi"/>
          <w:bCs w:val="0"/>
        </w:rPr>
        <w:t>The O</w:t>
      </w:r>
      <w:r>
        <w:rPr>
          <w:rStyle w:val="Strong"/>
          <w:rFonts w:asciiTheme="minorHAnsi" w:hAnsiTheme="minorHAnsi"/>
          <w:b w:val="0"/>
          <w:bCs w:val="0"/>
        </w:rPr>
        <w:t>__________</w:t>
      </w:r>
      <w:r>
        <w:rPr>
          <w:rStyle w:val="Strong"/>
          <w:rFonts w:asciiTheme="minorHAnsi" w:hAnsiTheme="minorHAnsi"/>
          <w:bCs w:val="0"/>
        </w:rPr>
        <w:t xml:space="preserve"> recognizing and embracing the N</w:t>
      </w:r>
      <w:r>
        <w:rPr>
          <w:rStyle w:val="Strong"/>
          <w:rFonts w:asciiTheme="minorHAnsi" w:hAnsiTheme="minorHAnsi"/>
          <w:b w:val="0"/>
          <w:bCs w:val="0"/>
        </w:rPr>
        <w:t>__________.</w:t>
      </w:r>
    </w:p>
    <w:p w:rsidR="009133AC" w:rsidRDefault="009133AC" w:rsidP="009133AC">
      <w:pPr>
        <w:rPr>
          <w:rStyle w:val="Strong"/>
          <w:rFonts w:asciiTheme="minorHAnsi" w:hAnsiTheme="minorHAnsi"/>
          <w:bCs w:val="0"/>
        </w:rPr>
      </w:pPr>
    </w:p>
    <w:p w:rsidR="009133AC" w:rsidRDefault="009133AC" w:rsidP="009133AC">
      <w:pPr>
        <w:rPr>
          <w:rStyle w:val="Strong"/>
          <w:rFonts w:asciiTheme="minorHAnsi" w:hAnsiTheme="minorHAnsi"/>
          <w:bCs w:val="0"/>
        </w:rPr>
      </w:pPr>
    </w:p>
    <w:p w:rsidR="009133AC" w:rsidRPr="002F669E" w:rsidRDefault="009133AC" w:rsidP="009133AC">
      <w:pPr>
        <w:rPr>
          <w:rStyle w:val="Strong"/>
          <w:rFonts w:asciiTheme="minorHAnsi" w:hAnsiTheme="minorHAnsi"/>
          <w:b w:val="0"/>
          <w:bCs w:val="0"/>
        </w:rPr>
      </w:pPr>
    </w:p>
    <w:p w:rsidR="009133AC" w:rsidRPr="002F669E" w:rsidRDefault="009133AC" w:rsidP="009133AC">
      <w:pPr>
        <w:pStyle w:val="ListParagraph"/>
        <w:numPr>
          <w:ilvl w:val="0"/>
          <w:numId w:val="25"/>
        </w:numPr>
        <w:spacing w:after="0"/>
        <w:rPr>
          <w:rStyle w:val="Strong"/>
          <w:rFonts w:asciiTheme="minorHAnsi" w:hAnsiTheme="minorHAnsi"/>
          <w:bCs w:val="0"/>
        </w:rPr>
      </w:pPr>
      <w:r>
        <w:rPr>
          <w:rStyle w:val="Strong"/>
          <w:rFonts w:asciiTheme="minorHAnsi" w:hAnsiTheme="minorHAnsi"/>
          <w:bCs w:val="0"/>
        </w:rPr>
        <w:t>The S</w:t>
      </w:r>
      <w:r>
        <w:rPr>
          <w:rStyle w:val="Strong"/>
          <w:rFonts w:asciiTheme="minorHAnsi" w:hAnsiTheme="minorHAnsi"/>
          <w:b w:val="0"/>
          <w:bCs w:val="0"/>
        </w:rPr>
        <w:t xml:space="preserve">____________ </w:t>
      </w:r>
      <w:r>
        <w:rPr>
          <w:rStyle w:val="Strong"/>
          <w:rFonts w:asciiTheme="minorHAnsi" w:hAnsiTheme="minorHAnsi"/>
          <w:bCs w:val="0"/>
        </w:rPr>
        <w:t>recognizing and submitting to his O</w:t>
      </w:r>
      <w:r>
        <w:rPr>
          <w:rStyle w:val="Strong"/>
          <w:rFonts w:asciiTheme="minorHAnsi" w:hAnsiTheme="minorHAnsi"/>
          <w:b w:val="0"/>
          <w:bCs w:val="0"/>
        </w:rPr>
        <w:t>_______________.</w:t>
      </w:r>
    </w:p>
    <w:p w:rsidR="009133AC" w:rsidRDefault="009133AC" w:rsidP="009133AC">
      <w:pPr>
        <w:rPr>
          <w:rStyle w:val="Strong"/>
          <w:rFonts w:asciiTheme="minorHAnsi" w:hAnsiTheme="minorHAnsi"/>
          <w:bCs w:val="0"/>
        </w:rPr>
      </w:pPr>
    </w:p>
    <w:p w:rsidR="009133AC" w:rsidRDefault="009133AC" w:rsidP="009133AC">
      <w:pPr>
        <w:rPr>
          <w:rStyle w:val="Strong"/>
          <w:rFonts w:asciiTheme="minorHAnsi" w:hAnsiTheme="minorHAnsi"/>
          <w:bCs w:val="0"/>
        </w:rPr>
      </w:pPr>
    </w:p>
    <w:p w:rsidR="009133AC" w:rsidRPr="002F669E" w:rsidRDefault="009133AC" w:rsidP="009133AC">
      <w:pPr>
        <w:rPr>
          <w:rStyle w:val="Strong"/>
          <w:rFonts w:asciiTheme="minorHAnsi" w:hAnsiTheme="minorHAnsi"/>
          <w:b w:val="0"/>
          <w:bCs w:val="0"/>
        </w:rPr>
      </w:pPr>
    </w:p>
    <w:p w:rsidR="009133AC" w:rsidRPr="002F669E" w:rsidRDefault="009133AC" w:rsidP="009133AC">
      <w:pPr>
        <w:pStyle w:val="ListParagraph"/>
        <w:numPr>
          <w:ilvl w:val="0"/>
          <w:numId w:val="25"/>
        </w:numPr>
        <w:spacing w:after="0"/>
        <w:rPr>
          <w:rStyle w:val="Strong"/>
          <w:rFonts w:asciiTheme="minorHAnsi" w:hAnsiTheme="minorHAnsi"/>
          <w:bCs w:val="0"/>
        </w:rPr>
      </w:pPr>
      <w:r>
        <w:rPr>
          <w:rStyle w:val="Strong"/>
          <w:rFonts w:asciiTheme="minorHAnsi" w:hAnsiTheme="minorHAnsi"/>
          <w:bCs w:val="0"/>
        </w:rPr>
        <w:t>The S</w:t>
      </w:r>
      <w:r>
        <w:rPr>
          <w:rStyle w:val="Strong"/>
          <w:rFonts w:asciiTheme="minorHAnsi" w:hAnsiTheme="minorHAnsi"/>
          <w:b w:val="0"/>
          <w:bCs w:val="0"/>
        </w:rPr>
        <w:t xml:space="preserve">____________ </w:t>
      </w:r>
      <w:r>
        <w:rPr>
          <w:rStyle w:val="Strong"/>
          <w:rFonts w:asciiTheme="minorHAnsi" w:hAnsiTheme="minorHAnsi"/>
          <w:bCs w:val="0"/>
        </w:rPr>
        <w:t>recognizing and welcoming the approach of D</w:t>
      </w:r>
      <w:r>
        <w:rPr>
          <w:rStyle w:val="Strong"/>
          <w:rFonts w:asciiTheme="minorHAnsi" w:hAnsiTheme="minorHAnsi"/>
          <w:b w:val="0"/>
          <w:bCs w:val="0"/>
        </w:rPr>
        <w:t>_____________.</w:t>
      </w:r>
    </w:p>
    <w:p w:rsidR="009133AC" w:rsidRDefault="009133AC" w:rsidP="009133AC">
      <w:pPr>
        <w:rPr>
          <w:rStyle w:val="Strong"/>
          <w:rFonts w:asciiTheme="minorHAnsi" w:hAnsiTheme="minorHAnsi"/>
          <w:bCs w:val="0"/>
        </w:rPr>
      </w:pPr>
    </w:p>
    <w:p w:rsidR="009133AC" w:rsidRDefault="009133AC" w:rsidP="009133AC">
      <w:pPr>
        <w:rPr>
          <w:rStyle w:val="Strong"/>
          <w:rFonts w:asciiTheme="minorHAnsi" w:hAnsiTheme="minorHAnsi"/>
          <w:bCs w:val="0"/>
        </w:rPr>
      </w:pPr>
    </w:p>
    <w:p w:rsidR="009133AC" w:rsidRDefault="009133AC" w:rsidP="009133AC">
      <w:pPr>
        <w:ind w:left="360"/>
        <w:rPr>
          <w:rStyle w:val="Strong"/>
          <w:rFonts w:asciiTheme="minorHAnsi" w:hAnsiTheme="minorHAnsi"/>
          <w:b w:val="0"/>
          <w:bCs w:val="0"/>
        </w:rPr>
      </w:pPr>
      <w:r>
        <w:rPr>
          <w:rStyle w:val="Strong"/>
          <w:rFonts w:asciiTheme="minorHAnsi" w:hAnsiTheme="minorHAnsi"/>
          <w:b w:val="0"/>
          <w:bCs w:val="0"/>
        </w:rPr>
        <w:t>In v. 34, Simeon gives a summary of the life and work of Jesus.</w:t>
      </w:r>
    </w:p>
    <w:p w:rsidR="009133AC" w:rsidRDefault="009133AC" w:rsidP="009133AC">
      <w:pPr>
        <w:ind w:left="360"/>
        <w:rPr>
          <w:rStyle w:val="Strong"/>
          <w:rFonts w:asciiTheme="minorHAnsi" w:hAnsiTheme="minorHAnsi"/>
          <w:b w:val="0"/>
          <w:bCs w:val="0"/>
        </w:rPr>
      </w:pPr>
    </w:p>
    <w:p w:rsidR="009133AC" w:rsidRPr="002F669E" w:rsidRDefault="009133AC" w:rsidP="009133AC">
      <w:pPr>
        <w:ind w:left="720"/>
        <w:rPr>
          <w:rStyle w:val="Strong"/>
          <w:rFonts w:asciiTheme="minorHAnsi" w:hAnsiTheme="minorHAnsi"/>
          <w:bCs w:val="0"/>
        </w:rPr>
      </w:pPr>
      <w:proofErr w:type="spellStart"/>
      <w:r w:rsidRPr="002F669E">
        <w:rPr>
          <w:rStyle w:val="Strong"/>
          <w:rFonts w:asciiTheme="minorHAnsi" w:hAnsiTheme="minorHAnsi"/>
          <w:bCs w:val="0"/>
        </w:rPr>
        <w:t>i</w:t>
      </w:r>
      <w:proofErr w:type="spellEnd"/>
      <w:r w:rsidRPr="002F669E">
        <w:rPr>
          <w:rStyle w:val="Strong"/>
          <w:rFonts w:asciiTheme="minorHAnsi" w:hAnsiTheme="minorHAnsi"/>
          <w:bCs w:val="0"/>
        </w:rPr>
        <w:t xml:space="preserve">.    Jesus will be the cause whereby many will fall. </w:t>
      </w:r>
    </w:p>
    <w:p w:rsidR="009133AC" w:rsidRPr="002F669E" w:rsidRDefault="009133AC" w:rsidP="009133AC">
      <w:pPr>
        <w:ind w:left="720"/>
        <w:rPr>
          <w:rStyle w:val="Strong"/>
          <w:rFonts w:asciiTheme="minorHAnsi" w:hAnsiTheme="minorHAnsi"/>
          <w:bCs w:val="0"/>
        </w:rPr>
      </w:pPr>
      <w:r w:rsidRPr="002F669E">
        <w:rPr>
          <w:rStyle w:val="Strong"/>
          <w:rFonts w:asciiTheme="minorHAnsi" w:hAnsiTheme="minorHAnsi"/>
          <w:bCs w:val="0"/>
        </w:rPr>
        <w:t>ii.   Jesus will be the cause whereby many will rise.</w:t>
      </w:r>
    </w:p>
    <w:p w:rsidR="009133AC" w:rsidRPr="002F669E" w:rsidRDefault="009133AC" w:rsidP="009133AC">
      <w:pPr>
        <w:ind w:left="720"/>
        <w:rPr>
          <w:rStyle w:val="Strong"/>
          <w:rFonts w:asciiTheme="minorHAnsi" w:hAnsiTheme="minorHAnsi"/>
          <w:bCs w:val="0"/>
        </w:rPr>
      </w:pPr>
      <w:r w:rsidRPr="002F669E">
        <w:rPr>
          <w:rStyle w:val="Strong"/>
          <w:rFonts w:asciiTheme="minorHAnsi" w:hAnsiTheme="minorHAnsi"/>
          <w:bCs w:val="0"/>
        </w:rPr>
        <w:t>iii</w:t>
      </w:r>
      <w:proofErr w:type="gramStart"/>
      <w:r w:rsidRPr="002F669E">
        <w:rPr>
          <w:rStyle w:val="Strong"/>
          <w:rFonts w:asciiTheme="minorHAnsi" w:hAnsiTheme="minorHAnsi"/>
          <w:bCs w:val="0"/>
        </w:rPr>
        <w:t>.  Jesus</w:t>
      </w:r>
      <w:proofErr w:type="gramEnd"/>
      <w:r w:rsidRPr="002F669E">
        <w:rPr>
          <w:rStyle w:val="Strong"/>
          <w:rFonts w:asciiTheme="minorHAnsi" w:hAnsiTheme="minorHAnsi"/>
          <w:bCs w:val="0"/>
        </w:rPr>
        <w:t xml:space="preserve"> would meet with much opposition.</w:t>
      </w:r>
    </w:p>
    <w:p w:rsidR="009133AC" w:rsidRPr="002F669E" w:rsidRDefault="009133AC" w:rsidP="009133AC">
      <w:pPr>
        <w:pStyle w:val="ListParagraph"/>
        <w:spacing w:after="0"/>
        <w:ind w:left="360"/>
        <w:rPr>
          <w:rStyle w:val="Strong"/>
          <w:rFonts w:asciiTheme="minorHAnsi" w:hAnsiTheme="minorHAnsi"/>
          <w:bCs w:val="0"/>
        </w:rPr>
      </w:pPr>
    </w:p>
    <w:p w:rsidR="00260075" w:rsidRPr="009133AC" w:rsidRDefault="00260075" w:rsidP="009133AC">
      <w:pPr>
        <w:rPr>
          <w:szCs w:val="22"/>
        </w:rPr>
      </w:pPr>
    </w:p>
    <w:sectPr w:rsidR="00260075" w:rsidRPr="009133AC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7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24"/>
  </w:num>
  <w:num w:numId="5">
    <w:abstractNumId w:val="17"/>
  </w:num>
  <w:num w:numId="6">
    <w:abstractNumId w:val="4"/>
  </w:num>
  <w:num w:numId="7">
    <w:abstractNumId w:val="3"/>
  </w:num>
  <w:num w:numId="8">
    <w:abstractNumId w:val="16"/>
  </w:num>
  <w:num w:numId="9">
    <w:abstractNumId w:val="14"/>
  </w:num>
  <w:num w:numId="10">
    <w:abstractNumId w:val="8"/>
  </w:num>
  <w:num w:numId="11">
    <w:abstractNumId w:val="22"/>
  </w:num>
  <w:num w:numId="12">
    <w:abstractNumId w:val="12"/>
  </w:num>
  <w:num w:numId="13">
    <w:abstractNumId w:val="11"/>
  </w:num>
  <w:num w:numId="14">
    <w:abstractNumId w:val="23"/>
  </w:num>
  <w:num w:numId="15">
    <w:abstractNumId w:val="18"/>
  </w:num>
  <w:num w:numId="16">
    <w:abstractNumId w:val="5"/>
  </w:num>
  <w:num w:numId="17">
    <w:abstractNumId w:val="21"/>
  </w:num>
  <w:num w:numId="18">
    <w:abstractNumId w:val="9"/>
  </w:num>
  <w:num w:numId="19">
    <w:abstractNumId w:val="20"/>
  </w:num>
  <w:num w:numId="20">
    <w:abstractNumId w:val="10"/>
  </w:num>
  <w:num w:numId="21">
    <w:abstractNumId w:val="0"/>
  </w:num>
  <w:num w:numId="22">
    <w:abstractNumId w:val="7"/>
  </w:num>
  <w:num w:numId="23">
    <w:abstractNumId w:val="2"/>
  </w:num>
  <w:num w:numId="24">
    <w:abstractNumId w:val="15"/>
  </w:num>
  <w:num w:numId="25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CB0"/>
    <w:rsid w:val="00134FF4"/>
    <w:rsid w:val="00142A7F"/>
    <w:rsid w:val="001528E3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E74DC"/>
    <w:rsid w:val="002F4C96"/>
    <w:rsid w:val="00303C94"/>
    <w:rsid w:val="00307AFE"/>
    <w:rsid w:val="003721C5"/>
    <w:rsid w:val="00381C18"/>
    <w:rsid w:val="003830CD"/>
    <w:rsid w:val="003A4B99"/>
    <w:rsid w:val="003B14E5"/>
    <w:rsid w:val="003B4B4E"/>
    <w:rsid w:val="003C2DBC"/>
    <w:rsid w:val="003C3616"/>
    <w:rsid w:val="003C7429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47276"/>
    <w:rsid w:val="0049175F"/>
    <w:rsid w:val="0049314E"/>
    <w:rsid w:val="004A310E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0587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92"/>
    <w:rsid w:val="006E09A0"/>
    <w:rsid w:val="006F6C13"/>
    <w:rsid w:val="006F6D9B"/>
    <w:rsid w:val="007217CE"/>
    <w:rsid w:val="007306B5"/>
    <w:rsid w:val="00730C2B"/>
    <w:rsid w:val="00733F2A"/>
    <w:rsid w:val="00751E87"/>
    <w:rsid w:val="00755AD8"/>
    <w:rsid w:val="00756380"/>
    <w:rsid w:val="007666BD"/>
    <w:rsid w:val="0078326C"/>
    <w:rsid w:val="00784DB2"/>
    <w:rsid w:val="007858CD"/>
    <w:rsid w:val="00786377"/>
    <w:rsid w:val="00791028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250A"/>
    <w:rsid w:val="00953429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A1CCE"/>
    <w:rsid w:val="00AA411D"/>
    <w:rsid w:val="00AA69C9"/>
    <w:rsid w:val="00AA70B1"/>
    <w:rsid w:val="00AB0871"/>
    <w:rsid w:val="00AB5160"/>
    <w:rsid w:val="00AC6D98"/>
    <w:rsid w:val="00AF3C95"/>
    <w:rsid w:val="00B36C2E"/>
    <w:rsid w:val="00B9361B"/>
    <w:rsid w:val="00B944C8"/>
    <w:rsid w:val="00B95995"/>
    <w:rsid w:val="00B97FEC"/>
    <w:rsid w:val="00BA4635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32EBB"/>
    <w:rsid w:val="00C35088"/>
    <w:rsid w:val="00C5216D"/>
    <w:rsid w:val="00C53F4E"/>
    <w:rsid w:val="00C573F8"/>
    <w:rsid w:val="00C81269"/>
    <w:rsid w:val="00C915EE"/>
    <w:rsid w:val="00C96343"/>
    <w:rsid w:val="00CA361D"/>
    <w:rsid w:val="00CB150A"/>
    <w:rsid w:val="00CE1F2E"/>
    <w:rsid w:val="00CF4D3A"/>
    <w:rsid w:val="00CF4ED2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D4820"/>
    <w:rsid w:val="00DE4C10"/>
    <w:rsid w:val="00DF6406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673B"/>
    <w:rsid w:val="00EB7009"/>
    <w:rsid w:val="00EC17FD"/>
    <w:rsid w:val="00ED1FDD"/>
    <w:rsid w:val="00ED2BFC"/>
    <w:rsid w:val="00ED47D5"/>
    <w:rsid w:val="00ED6F0F"/>
    <w:rsid w:val="00EE1DB9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63ED2"/>
    <w:rsid w:val="00FB05F1"/>
    <w:rsid w:val="00FC78CA"/>
    <w:rsid w:val="00FE1B76"/>
    <w:rsid w:val="00FE2A81"/>
    <w:rsid w:val="00FE6CE0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131</cp:revision>
  <dcterms:created xsi:type="dcterms:W3CDTF">2015-07-08T19:32:00Z</dcterms:created>
  <dcterms:modified xsi:type="dcterms:W3CDTF">2017-12-23T23:05:00Z</dcterms:modified>
</cp:coreProperties>
</file>